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6" w:rsidRPr="00257AEA" w:rsidRDefault="00695016" w:rsidP="006B7385">
      <w:pPr>
        <w:pStyle w:val="a4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</w:rPr>
      </w:pP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  <w:r w:rsidRPr="00257AEA">
        <w:rPr>
          <w:rFonts w:ascii="Arial" w:hAnsi="Arial" w:cs="Arial"/>
        </w:rPr>
        <w:t>АДМИНИСТРАЦИЯ ОРДЖОНИКИДЗЕВСКОГО</w:t>
      </w: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  <w:r w:rsidRPr="00257AEA">
        <w:rPr>
          <w:rFonts w:ascii="Arial" w:hAnsi="Arial" w:cs="Arial"/>
        </w:rPr>
        <w:t>СЕЛЬСОВЕТА</w:t>
      </w: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  <w:r w:rsidRPr="00257AEA">
        <w:rPr>
          <w:rFonts w:ascii="Arial" w:hAnsi="Arial" w:cs="Arial"/>
        </w:rPr>
        <w:t>МОТЫГИНСКОГО РАЙОНА</w:t>
      </w: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  <w:r w:rsidRPr="00257AEA">
        <w:rPr>
          <w:rFonts w:ascii="Arial" w:hAnsi="Arial" w:cs="Arial"/>
        </w:rPr>
        <w:t>КРАСНОЯРСКОГО КРАЯ</w:t>
      </w: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  <w:r w:rsidRPr="00257AEA">
        <w:rPr>
          <w:rFonts w:ascii="Arial" w:hAnsi="Arial" w:cs="Arial"/>
        </w:rPr>
        <w:t>ПОСТАНОВЛЕНИЕ</w:t>
      </w: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  <w:r w:rsidRPr="00257AEA">
        <w:rPr>
          <w:rFonts w:ascii="Arial" w:hAnsi="Arial" w:cs="Arial"/>
        </w:rPr>
        <w:t>19.01.2024г.                               п. Орджоникидзе                                        № 1</w:t>
      </w:r>
    </w:p>
    <w:p w:rsidR="00695016" w:rsidRPr="00257AEA" w:rsidRDefault="00695016" w:rsidP="006B7385">
      <w:pPr>
        <w:ind w:firstLine="709"/>
        <w:jc w:val="center"/>
        <w:rPr>
          <w:rFonts w:ascii="Arial" w:hAnsi="Arial" w:cs="Arial"/>
        </w:rPr>
      </w:pPr>
    </w:p>
    <w:p w:rsidR="00695016" w:rsidRPr="00257AEA" w:rsidRDefault="00695016" w:rsidP="006B7385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Об утверждении отчета о выполнении мероприятий муниципальной программы муниципального образования — Орджоникидзевский сельсовет «Профилактика терроризма и экстремизма, а также минимизация и (или) ликвидация последствий проявления терроризма и экстремизма на 2021 — 2023 годы"</w:t>
      </w:r>
    </w:p>
    <w:p w:rsidR="00695016" w:rsidRPr="00257AEA" w:rsidRDefault="00695016" w:rsidP="00FC1C9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</w:rPr>
        <w:t xml:space="preserve">     1.    Утвердить</w:t>
      </w:r>
      <w:r w:rsidRPr="00257AEA">
        <w:rPr>
          <w:rFonts w:ascii="Arial" w:hAnsi="Arial" w:cs="Arial"/>
          <w:bCs/>
        </w:rPr>
        <w:t xml:space="preserve"> отчет о реализации мероприятий муниципальной программы муниципального образования — Орджоникидзевский сельсовет «Профилактика терроризма и экстремизма, а также минимизация и (или) ликвидация последствий проявления терроризма и экстремизма на 2021 — 2023 годы" (приложение 1)</w:t>
      </w:r>
    </w:p>
    <w:p w:rsidR="00695016" w:rsidRPr="00257AEA" w:rsidRDefault="006B7385" w:rsidP="006B7385">
      <w:pPr>
        <w:pStyle w:val="aa"/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4"/>
        </w:rPr>
      </w:pPr>
      <w:r w:rsidRPr="00257AEA">
        <w:rPr>
          <w:rFonts w:ascii="Arial" w:hAnsi="Arial" w:cs="Arial"/>
          <w:sz w:val="24"/>
          <w:szCs w:val="24"/>
        </w:rPr>
        <w:t>Постановление</w:t>
      </w:r>
      <w:r w:rsidR="00695016" w:rsidRPr="00257AEA">
        <w:rPr>
          <w:rFonts w:ascii="Arial" w:hAnsi="Arial" w:cs="Arial"/>
          <w:sz w:val="24"/>
          <w:szCs w:val="24"/>
        </w:rPr>
        <w:t xml:space="preserve"> вступает в силу со дня его подписания и подлежит опубликованию в печатн</w:t>
      </w:r>
      <w:r w:rsidRPr="00257AEA">
        <w:rPr>
          <w:rFonts w:ascii="Arial" w:hAnsi="Arial" w:cs="Arial"/>
          <w:sz w:val="24"/>
          <w:szCs w:val="24"/>
        </w:rPr>
        <w:t>ом издании «Вести Орджоникидзе» и размещению на официальном сайте администрации в сети Интернет</w:t>
      </w:r>
      <w:r w:rsidR="00597709" w:rsidRPr="00257AEA">
        <w:rPr>
          <w:rFonts w:ascii="Arial" w:hAnsi="Arial" w:cs="Arial"/>
          <w:sz w:val="24"/>
          <w:szCs w:val="24"/>
        </w:rPr>
        <w:t>.</w:t>
      </w:r>
    </w:p>
    <w:p w:rsidR="00695016" w:rsidRPr="00257AEA" w:rsidRDefault="00695016" w:rsidP="006B7385">
      <w:pPr>
        <w:ind w:firstLine="709"/>
        <w:jc w:val="both"/>
        <w:rPr>
          <w:rFonts w:ascii="Arial" w:hAnsi="Arial" w:cs="Arial"/>
        </w:rPr>
      </w:pPr>
    </w:p>
    <w:p w:rsidR="00695016" w:rsidRPr="00257AEA" w:rsidRDefault="00695016" w:rsidP="006B7385">
      <w:pPr>
        <w:ind w:firstLine="709"/>
        <w:jc w:val="both"/>
        <w:rPr>
          <w:rFonts w:ascii="Arial" w:hAnsi="Arial" w:cs="Arial"/>
        </w:rPr>
        <w:sectPr w:rsidR="00695016" w:rsidRPr="00257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7AEA">
        <w:rPr>
          <w:rFonts w:ascii="Arial" w:hAnsi="Arial" w:cs="Arial"/>
        </w:rPr>
        <w:t xml:space="preserve">Глава Орджоникидзевского сельсовета </w:t>
      </w:r>
      <w:r w:rsidRPr="00257AEA">
        <w:rPr>
          <w:rFonts w:ascii="Arial" w:hAnsi="Arial" w:cs="Arial"/>
        </w:rPr>
        <w:tab/>
      </w:r>
      <w:r w:rsidRPr="00257AEA">
        <w:rPr>
          <w:rFonts w:ascii="Arial" w:hAnsi="Arial" w:cs="Arial"/>
        </w:rPr>
        <w:tab/>
        <w:t>А.В.Алабаева</w:t>
      </w:r>
    </w:p>
    <w:p w:rsidR="006B7385" w:rsidRPr="00257AEA" w:rsidRDefault="006B7385" w:rsidP="006B7385">
      <w:pPr>
        <w:pStyle w:val="a4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b w:val="0"/>
        </w:rPr>
      </w:pPr>
      <w:r w:rsidRPr="00257AEA">
        <w:rPr>
          <w:rStyle w:val="a5"/>
          <w:rFonts w:ascii="Arial" w:hAnsi="Arial" w:cs="Arial"/>
          <w:b w:val="0"/>
        </w:rPr>
        <w:lastRenderedPageBreak/>
        <w:t>Приложение 1 к постановлению администрации Орджоникидзевского сельсовета №1 от 19.01.2024г</w:t>
      </w:r>
    </w:p>
    <w:p w:rsidR="00695016" w:rsidRPr="00257AEA" w:rsidRDefault="00695016" w:rsidP="00257AEA">
      <w:pPr>
        <w:pStyle w:val="a4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  <w:b w:val="0"/>
        </w:rPr>
      </w:pPr>
      <w:r w:rsidRPr="00257AEA">
        <w:rPr>
          <w:rStyle w:val="a5"/>
          <w:rFonts w:ascii="Arial" w:hAnsi="Arial" w:cs="Arial"/>
          <w:b w:val="0"/>
        </w:rPr>
        <w:t>Отчет</w:t>
      </w:r>
    </w:p>
    <w:p w:rsidR="006B7385" w:rsidRPr="00257AEA" w:rsidRDefault="006B7385" w:rsidP="00257AE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95016" w:rsidRPr="00257AEA" w:rsidRDefault="00695016" w:rsidP="00257AEA">
      <w:pPr>
        <w:pStyle w:val="a4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  <w:b w:val="0"/>
        </w:rPr>
      </w:pPr>
      <w:r w:rsidRPr="00257AEA">
        <w:rPr>
          <w:rStyle w:val="a5"/>
          <w:rFonts w:ascii="Arial" w:hAnsi="Arial" w:cs="Arial"/>
          <w:b w:val="0"/>
        </w:rPr>
        <w:t>о проделанной работе по противодействию терроризму</w:t>
      </w:r>
    </w:p>
    <w:p w:rsidR="00695016" w:rsidRPr="00257AEA" w:rsidRDefault="00695016" w:rsidP="00257AE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7AEA">
        <w:rPr>
          <w:rStyle w:val="a5"/>
          <w:rFonts w:ascii="Arial" w:hAnsi="Arial" w:cs="Arial"/>
          <w:b w:val="0"/>
        </w:rPr>
        <w:t xml:space="preserve">и экстремизму </w:t>
      </w:r>
      <w:r w:rsidRPr="00257AEA">
        <w:rPr>
          <w:rFonts w:ascii="Arial" w:hAnsi="Arial" w:cs="Arial"/>
        </w:rPr>
        <w:t>на территории Орджоникидзевского сельсовета Мотыгинского района Красноярского края</w:t>
      </w:r>
    </w:p>
    <w:p w:rsidR="006B7385" w:rsidRPr="00257AEA" w:rsidRDefault="006B7385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2021 — 2023 годы"</w:t>
      </w:r>
    </w:p>
    <w:p w:rsidR="00695016" w:rsidRPr="00257AEA" w:rsidRDefault="00695016" w:rsidP="00257AE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95016" w:rsidRPr="00257AEA" w:rsidRDefault="00695016" w:rsidP="00257AEA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7AEA">
        <w:rPr>
          <w:rFonts w:ascii="Arial" w:hAnsi="Arial" w:cs="Arial"/>
          <w:sz w:val="24"/>
          <w:szCs w:val="24"/>
        </w:rPr>
        <w:tab/>
        <w:t xml:space="preserve">В целях регулирования политических, социально-экономических и иных процессов на территории Орджоникидзевского сельсовета,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 на территории Орджоникидзевского сельсовета постановлением администрации  от  </w:t>
      </w:r>
      <w:r w:rsidRPr="00257A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10 от 09.02.2021г. </w:t>
      </w:r>
      <w:r w:rsidRPr="00257AEA">
        <w:rPr>
          <w:rFonts w:ascii="Arial" w:hAnsi="Arial" w:cs="Arial"/>
          <w:bCs/>
          <w:sz w:val="24"/>
          <w:szCs w:val="24"/>
        </w:rPr>
        <w:t xml:space="preserve">утверждена муниципальная программа муниципального образования — Орджоникидзевский сельсовет </w:t>
      </w:r>
      <w:r w:rsidRPr="00257AEA">
        <w:rPr>
          <w:rFonts w:ascii="Arial" w:eastAsia="Times New Roman" w:hAnsi="Arial" w:cs="Arial"/>
          <w:bCs/>
          <w:sz w:val="24"/>
          <w:szCs w:val="24"/>
          <w:lang w:eastAsia="ru-RU"/>
        </w:rPr>
        <w:t>«Профилактика терроризма и экстремизма, а также минимизация и (или) ликвидация последствий проявления терроризма и экстремизма на 2021 — 2023 годы" .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 xml:space="preserve">          Основная цель Программы – регулирование политических, социально-экономических и иных процессов в Орджоникидзевском сельсовете,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>План мероприятий призван укрепить меры: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>- по профилактике терроризма;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>- по устранению причин и условий, способствующих его проявлению;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</w:rPr>
        <w:t xml:space="preserve">Также предусматривает </w:t>
      </w:r>
      <w:r w:rsidRPr="00257AEA">
        <w:rPr>
          <w:rFonts w:ascii="Arial" w:hAnsi="Arial" w:cs="Arial"/>
          <w:bCs/>
        </w:rPr>
        <w:t xml:space="preserve">формирование единого информационного пространства для пропаганды на территории Орджоникидзевского сельсовета идей толерантности, гражданской солидарности, уважения к другим культурам; распространение культуры интернационализма, согласия, национальной и религиозной терпимости, гармонизация межнациональных отношений, повышение уровня </w:t>
      </w:r>
      <w:proofErr w:type="spellStart"/>
      <w:r w:rsidRPr="00257AEA">
        <w:rPr>
          <w:rFonts w:ascii="Arial" w:hAnsi="Arial" w:cs="Arial"/>
          <w:bCs/>
        </w:rPr>
        <w:t>этносоциальной</w:t>
      </w:r>
      <w:proofErr w:type="spellEnd"/>
      <w:r w:rsidRPr="00257AEA">
        <w:rPr>
          <w:rFonts w:ascii="Arial" w:hAnsi="Arial" w:cs="Arial"/>
          <w:bCs/>
        </w:rPr>
        <w:t xml:space="preserve"> комфортности.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</w:rPr>
        <w:t>Основными задачами реализации Плана мероприятий являются:</w:t>
      </w:r>
      <w:r w:rsidRPr="00257AEA">
        <w:rPr>
          <w:rFonts w:ascii="Arial" w:hAnsi="Arial" w:cs="Arial"/>
          <w:bCs/>
        </w:rPr>
        <w:t xml:space="preserve"> 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выработка эффективных мер противодействия реализации террористических угроз и экстремистских проявлений на основе проведения на территории сельского поселения мониторинга складывающейся социально-экономической обстановки;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координация и оптимизация деятельности предприятий, организаций, учреждений различных форм собственности, расположенных на территории Орджоникидзевского сельсовета, по профилактике терроризма и экстремизма;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проведение информационно-пропагандистской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lastRenderedPageBreak/>
        <w:t>- дискредитация идей и практики деятельности террористических и экстремистских организаций, распространение в обществе негативного отношения к их деятельности;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информирование населения в поселении по вопросам противодействия терроризму и экстремизму;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содействие правоохранительным органам в выявлении правонарушений и преступлений данной категории, а также ликвидация их последствий;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пропаганда толерантного поведения к людям других национальностей и религиозных конфессий;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организация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695016" w:rsidRPr="00257AEA" w:rsidRDefault="00695016" w:rsidP="00257AE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  <w:bCs/>
        </w:rPr>
        <w:t>- недопущение наличия свастики и иных элементов экстремистской направленности на архитектурных объектах и объектах инфраструктуры в поселении.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>В рамках реализации данного Плана на территории поселения в 2021-23 гг. проводились следующие мероприятия: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 xml:space="preserve">- администрацией поселения осуществлялся контроль за </w:t>
      </w:r>
      <w:r w:rsidR="002C1109" w:rsidRPr="00257AEA">
        <w:rPr>
          <w:rFonts w:ascii="Arial" w:hAnsi="Arial" w:cs="Arial"/>
        </w:rPr>
        <w:t>приезжающими гражданами</w:t>
      </w:r>
      <w:r w:rsidRPr="00257AEA">
        <w:rPr>
          <w:rFonts w:ascii="Arial" w:hAnsi="Arial" w:cs="Arial"/>
        </w:rPr>
        <w:t xml:space="preserve"> в отношении, которых или которыми могут быть совершены противоправные действия, связанные с межнациональными отношениями. Признаков экстремизма и межнациональных конфликтов в ходе рейдов не выявлено;</w:t>
      </w:r>
    </w:p>
    <w:p w:rsidR="00695016" w:rsidRPr="00257AEA" w:rsidRDefault="00695016" w:rsidP="00257AEA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 xml:space="preserve">- </w:t>
      </w:r>
      <w:r w:rsidR="002C1109" w:rsidRPr="00257AEA">
        <w:rPr>
          <w:rFonts w:ascii="Arial" w:hAnsi="Arial" w:cs="Arial"/>
        </w:rPr>
        <w:t xml:space="preserve">среди населения проводились устные профилактические беседы </w:t>
      </w:r>
      <w:proofErr w:type="gramStart"/>
      <w:r w:rsidR="002C1109" w:rsidRPr="00257AEA">
        <w:rPr>
          <w:rFonts w:ascii="Arial" w:hAnsi="Arial" w:cs="Arial"/>
        </w:rPr>
        <w:t xml:space="preserve">по </w:t>
      </w:r>
      <w:r w:rsidRPr="00257AEA">
        <w:rPr>
          <w:rFonts w:ascii="Arial" w:hAnsi="Arial" w:cs="Arial"/>
        </w:rPr>
        <w:t xml:space="preserve"> информационно</w:t>
      </w:r>
      <w:proofErr w:type="gramEnd"/>
      <w:r w:rsidRPr="00257AEA">
        <w:rPr>
          <w:rFonts w:ascii="Arial" w:hAnsi="Arial" w:cs="Arial"/>
        </w:rPr>
        <w:t>-пропагандистскому обеспечению, направленные на предупреждение террористической и экстремист</w:t>
      </w:r>
      <w:r w:rsidR="002C1109" w:rsidRPr="00257AEA">
        <w:rPr>
          <w:rFonts w:ascii="Arial" w:hAnsi="Arial" w:cs="Arial"/>
        </w:rPr>
        <w:t xml:space="preserve">ской деятельности, разъяснялись </w:t>
      </w:r>
      <w:r w:rsidRPr="00257AEA">
        <w:rPr>
          <w:rFonts w:ascii="Arial" w:hAnsi="Arial" w:cs="Arial"/>
        </w:rPr>
        <w:t>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направленности;</w:t>
      </w:r>
    </w:p>
    <w:p w:rsidR="00695016" w:rsidRPr="00257AEA" w:rsidRDefault="00695016" w:rsidP="00257AEA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>- в</w:t>
      </w:r>
      <w:r w:rsidR="002C1109" w:rsidRPr="00257AEA">
        <w:rPr>
          <w:rFonts w:ascii="Arial" w:hAnsi="Arial" w:cs="Arial"/>
        </w:rPr>
        <w:t xml:space="preserve"> течении всего отчетного периода </w:t>
      </w:r>
      <w:r w:rsidRPr="00257AEA">
        <w:rPr>
          <w:rFonts w:ascii="Arial" w:hAnsi="Arial" w:cs="Arial"/>
        </w:rPr>
        <w:t>на информационном стенде</w:t>
      </w:r>
      <w:r w:rsidR="002C1109" w:rsidRPr="00257AEA">
        <w:rPr>
          <w:rFonts w:ascii="Arial" w:hAnsi="Arial" w:cs="Arial"/>
        </w:rPr>
        <w:t xml:space="preserve"> администрации размещались</w:t>
      </w:r>
      <w:r w:rsidRPr="00257AEA">
        <w:rPr>
          <w:rFonts w:ascii="Arial" w:hAnsi="Arial" w:cs="Arial"/>
        </w:rPr>
        <w:t xml:space="preserve"> различного рода памятки и листовки антитеррористической направленности; на официальном сайте также размещаются и периодически обновляютс</w:t>
      </w:r>
      <w:r w:rsidR="006B7385" w:rsidRPr="00257AEA">
        <w:rPr>
          <w:rFonts w:ascii="Arial" w:hAnsi="Arial" w:cs="Arial"/>
        </w:rPr>
        <w:t>я стенды памятками и</w:t>
      </w:r>
      <w:r w:rsidR="002C1109" w:rsidRPr="00257AEA">
        <w:rPr>
          <w:rFonts w:ascii="Arial" w:hAnsi="Arial" w:cs="Arial"/>
        </w:rPr>
        <w:t xml:space="preserve"> наглядные агитационные материалы </w:t>
      </w:r>
      <w:proofErr w:type="spellStart"/>
      <w:r w:rsidR="002C1109" w:rsidRPr="00257AEA">
        <w:rPr>
          <w:rFonts w:ascii="Arial" w:hAnsi="Arial" w:cs="Arial"/>
        </w:rPr>
        <w:t>антиэкстремистской</w:t>
      </w:r>
      <w:proofErr w:type="spellEnd"/>
      <w:r w:rsidR="002C1109" w:rsidRPr="00257AEA">
        <w:rPr>
          <w:rFonts w:ascii="Arial" w:hAnsi="Arial" w:cs="Arial"/>
        </w:rPr>
        <w:t xml:space="preserve"> и антитеррористической направленности.</w:t>
      </w:r>
    </w:p>
    <w:p w:rsidR="00695016" w:rsidRPr="00257AEA" w:rsidRDefault="00695016" w:rsidP="00257AEA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257AEA">
        <w:rPr>
          <w:rFonts w:ascii="Arial" w:hAnsi="Arial" w:cs="Arial"/>
        </w:rPr>
        <w:t>Ключевое направление борьбы с террористическими и экстремистскими проявлениями в молодежной среде – это профилактика терроризма и экстремизма среди молодежи.</w:t>
      </w:r>
    </w:p>
    <w:p w:rsidR="00695016" w:rsidRPr="00257AEA" w:rsidRDefault="00695016" w:rsidP="00257AEA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>В рамках профилактики проявления экстремизма среди подростков проводились профилактические рейды по неблагополучным семьям, в ходе которых проводились беседы с несовершеннолетними по профилактике правонарушений. Родителям детей рекомендовано в домашних условиях ограничивать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</w:rPr>
        <w:t xml:space="preserve">       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Орджоникидзевская СОШ среди учащихся 7-11 классов совместно с представителями администрации Орджоникидзевского сельсовета было проведено анкетирование на тему</w:t>
      </w:r>
      <w:r w:rsidRPr="00257AEA">
        <w:rPr>
          <w:rFonts w:ascii="Arial" w:hAnsi="Arial" w:cs="Arial"/>
          <w:b/>
          <w:bCs/>
        </w:rPr>
        <w:t xml:space="preserve">: </w:t>
      </w:r>
      <w:r w:rsidRPr="00257AEA">
        <w:rPr>
          <w:rFonts w:ascii="Arial" w:hAnsi="Arial" w:cs="Arial"/>
          <w:bCs/>
        </w:rPr>
        <w:t>«Определение уровня правовой грамотности обучающихся в отношении экстремизма и терроризма на территории РФ»</w:t>
      </w:r>
    </w:p>
    <w:p w:rsidR="00695016" w:rsidRPr="00257AEA" w:rsidRDefault="00695016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lastRenderedPageBreak/>
        <w:t xml:space="preserve"> </w:t>
      </w:r>
    </w:p>
    <w:p w:rsidR="00695016" w:rsidRPr="00257AEA" w:rsidRDefault="007C218A" w:rsidP="00257AEA">
      <w:pPr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</w:rPr>
        <w:t>Организована совместная работа администрации и Орджоникидзевской СОШ, классным руководителям МБОУ Орджоникидзевск</w:t>
      </w:r>
      <w:r w:rsidR="006B7385" w:rsidRPr="00257AEA">
        <w:rPr>
          <w:rFonts w:ascii="Arial" w:hAnsi="Arial" w:cs="Arial"/>
        </w:rPr>
        <w:t>ая СОШ: рекомендовано проведение бесед</w:t>
      </w:r>
      <w:r w:rsidR="00695016" w:rsidRPr="00257AEA">
        <w:rPr>
          <w:rFonts w:ascii="Arial" w:hAnsi="Arial" w:cs="Arial"/>
        </w:rPr>
        <w:t xml:space="preserve"> на темы: «</w:t>
      </w:r>
      <w:r w:rsidR="00695016" w:rsidRPr="00257AEA">
        <w:rPr>
          <w:rFonts w:ascii="Arial" w:hAnsi="Arial" w:cs="Arial"/>
          <w:bCs/>
        </w:rPr>
        <w:t>Современные угрозы обществу: терроризм, шовинизм, расизм», «Терроризм, экстремизм. Меры по противодействию»</w:t>
      </w:r>
      <w:r w:rsidRPr="00257AEA">
        <w:rPr>
          <w:rFonts w:ascii="Arial" w:hAnsi="Arial" w:cs="Arial"/>
          <w:bCs/>
        </w:rPr>
        <w:t>. (материалы были предоставлены)</w:t>
      </w:r>
      <w:r w:rsidR="00695016" w:rsidRPr="00257AEA">
        <w:rPr>
          <w:rFonts w:ascii="Arial" w:hAnsi="Arial" w:cs="Arial"/>
          <w:bCs/>
        </w:rPr>
        <w:t xml:space="preserve">, проведено тестирование «Тест А. </w:t>
      </w:r>
      <w:proofErr w:type="spellStart"/>
      <w:r w:rsidR="00695016" w:rsidRPr="00257AEA">
        <w:rPr>
          <w:rFonts w:ascii="Arial" w:hAnsi="Arial" w:cs="Arial"/>
          <w:bCs/>
        </w:rPr>
        <w:t>Ассингера</w:t>
      </w:r>
      <w:proofErr w:type="spellEnd"/>
      <w:r w:rsidR="00695016" w:rsidRPr="00257AEA">
        <w:rPr>
          <w:rFonts w:ascii="Arial" w:hAnsi="Arial" w:cs="Arial"/>
          <w:bCs/>
        </w:rPr>
        <w:t xml:space="preserve"> «Уровень агрессивности», адаптированное под возрастной контингент</w:t>
      </w:r>
      <w:r w:rsidRPr="00257AEA">
        <w:rPr>
          <w:rFonts w:ascii="Arial" w:hAnsi="Arial" w:cs="Arial"/>
          <w:bCs/>
        </w:rPr>
        <w:t>.</w:t>
      </w:r>
    </w:p>
    <w:p w:rsidR="00695016" w:rsidRPr="00257AEA" w:rsidRDefault="00695016" w:rsidP="00257AEA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 xml:space="preserve">На информационных стендах организаций и учреждений Орджоникидзевского сельсовета (МБОУ Орджоникидзевская СОШ, библиотека, администрация) размещаются и систематически обновляются наглядные агитационные материалы </w:t>
      </w:r>
      <w:proofErr w:type="spellStart"/>
      <w:r w:rsidRPr="00257AEA">
        <w:rPr>
          <w:rFonts w:ascii="Arial" w:hAnsi="Arial" w:cs="Arial"/>
        </w:rPr>
        <w:t>антиэкстремистской</w:t>
      </w:r>
      <w:proofErr w:type="spellEnd"/>
      <w:r w:rsidRPr="00257AEA">
        <w:rPr>
          <w:rFonts w:ascii="Arial" w:hAnsi="Arial" w:cs="Arial"/>
        </w:rPr>
        <w:t xml:space="preserve"> и анти</w:t>
      </w:r>
      <w:r w:rsidR="006B7385" w:rsidRPr="00257AEA">
        <w:rPr>
          <w:rFonts w:ascii="Arial" w:hAnsi="Arial" w:cs="Arial"/>
        </w:rPr>
        <w:t>террористической направленности, распространялись памятки.</w:t>
      </w:r>
    </w:p>
    <w:p w:rsidR="007C218A" w:rsidRPr="00257AEA" w:rsidRDefault="00695016" w:rsidP="00257AEA">
      <w:pPr>
        <w:ind w:firstLine="709"/>
        <w:jc w:val="both"/>
        <w:rPr>
          <w:rFonts w:ascii="Arial" w:hAnsi="Arial" w:cs="Arial"/>
          <w:bCs/>
        </w:rPr>
      </w:pPr>
      <w:r w:rsidRPr="00257AEA">
        <w:rPr>
          <w:rFonts w:ascii="Arial" w:hAnsi="Arial" w:cs="Arial"/>
        </w:rPr>
        <w:tab/>
      </w:r>
      <w:r w:rsidR="007C218A" w:rsidRPr="00257AEA">
        <w:rPr>
          <w:rFonts w:ascii="Arial" w:hAnsi="Arial" w:cs="Arial"/>
        </w:rPr>
        <w:t>За отчетный период</w:t>
      </w:r>
      <w:r w:rsidRPr="00257AEA">
        <w:rPr>
          <w:rFonts w:ascii="Arial" w:hAnsi="Arial" w:cs="Arial"/>
        </w:rPr>
        <w:t xml:space="preserve"> социальная и общественно-политическая обстановка на территории Орджоникидзевского сельсовета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</w:t>
      </w:r>
      <w:r w:rsidR="006B7385" w:rsidRPr="00257AEA">
        <w:rPr>
          <w:rFonts w:ascii="Arial" w:hAnsi="Arial" w:cs="Arial"/>
        </w:rPr>
        <w:t>возникновению не зафиксировано.</w:t>
      </w:r>
      <w:r w:rsidR="007C218A" w:rsidRPr="00257AEA">
        <w:rPr>
          <w:rFonts w:ascii="Arial" w:hAnsi="Arial" w:cs="Arial"/>
          <w:bCs/>
        </w:rPr>
        <w:t xml:space="preserve"> Ожидаемые </w:t>
      </w:r>
      <w:r w:rsidR="006B7385" w:rsidRPr="00257AEA">
        <w:rPr>
          <w:rFonts w:ascii="Arial" w:hAnsi="Arial" w:cs="Arial"/>
          <w:bCs/>
        </w:rPr>
        <w:t>результаты соответствуют полученным.</w:t>
      </w:r>
    </w:p>
    <w:p w:rsidR="006B7385" w:rsidRPr="00257AEA" w:rsidRDefault="006B7385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ab/>
        <w:t xml:space="preserve"> </w:t>
      </w:r>
    </w:p>
    <w:p w:rsidR="006B7385" w:rsidRPr="00257AEA" w:rsidRDefault="006B7385" w:rsidP="00257AEA">
      <w:pPr>
        <w:ind w:firstLine="709"/>
        <w:jc w:val="both"/>
        <w:rPr>
          <w:rFonts w:ascii="Arial" w:hAnsi="Arial" w:cs="Arial"/>
        </w:rPr>
      </w:pPr>
      <w:r w:rsidRPr="00257AEA">
        <w:rPr>
          <w:rFonts w:ascii="Arial" w:hAnsi="Arial" w:cs="Arial"/>
        </w:rPr>
        <w:t> </w:t>
      </w:r>
    </w:p>
    <w:p w:rsidR="008C5CB0" w:rsidRPr="00257AEA" w:rsidRDefault="008C5CB0" w:rsidP="00257AE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8C5CB0" w:rsidRPr="00257AEA" w:rsidSect="005C692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7D" w:rsidRDefault="007F187D">
      <w:r>
        <w:separator/>
      </w:r>
    </w:p>
  </w:endnote>
  <w:endnote w:type="continuationSeparator" w:id="0">
    <w:p w:rsidR="007F187D" w:rsidRDefault="007F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7D" w:rsidRDefault="007F187D">
      <w:r>
        <w:separator/>
      </w:r>
    </w:p>
  </w:footnote>
  <w:footnote w:type="continuationSeparator" w:id="0">
    <w:p w:rsidR="007F187D" w:rsidRDefault="007F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75" w:rsidRDefault="00597709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0775" w:rsidRDefault="007F18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75" w:rsidRDefault="00597709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7AEA">
      <w:rPr>
        <w:rStyle w:val="a8"/>
        <w:noProof/>
      </w:rPr>
      <w:t>3</w:t>
    </w:r>
    <w:r>
      <w:rPr>
        <w:rStyle w:val="a8"/>
      </w:rPr>
      <w:fldChar w:fldCharType="end"/>
    </w:r>
  </w:p>
  <w:p w:rsidR="00BB0775" w:rsidRDefault="007F18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5791"/>
    <w:multiLevelType w:val="hybridMultilevel"/>
    <w:tmpl w:val="8580F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16"/>
    <w:rsid w:val="00257AEA"/>
    <w:rsid w:val="002C1109"/>
    <w:rsid w:val="00597709"/>
    <w:rsid w:val="00695016"/>
    <w:rsid w:val="006B7385"/>
    <w:rsid w:val="007C218A"/>
    <w:rsid w:val="007F187D"/>
    <w:rsid w:val="008C5CB0"/>
    <w:rsid w:val="00DD1C02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06F7-7931-46D4-A3A4-473731EA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695016"/>
    <w:rPr>
      <w:rFonts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695016"/>
    <w:pPr>
      <w:spacing w:before="100" w:beforeAutospacing="1" w:after="100" w:afterAutospacing="1"/>
    </w:pPr>
    <w:rPr>
      <w:rFonts w:asciiTheme="minorHAnsi" w:eastAsiaTheme="minorHAnsi" w:hAnsiTheme="minorHAnsi"/>
    </w:rPr>
  </w:style>
  <w:style w:type="paragraph" w:customStyle="1" w:styleId="rtejustify">
    <w:name w:val="rtejustify"/>
    <w:basedOn w:val="a"/>
    <w:uiPriority w:val="99"/>
    <w:rsid w:val="006950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95016"/>
    <w:rPr>
      <w:rFonts w:cs="Times New Roman"/>
    </w:rPr>
  </w:style>
  <w:style w:type="character" w:styleId="a5">
    <w:name w:val="Strong"/>
    <w:basedOn w:val="a0"/>
    <w:uiPriority w:val="99"/>
    <w:qFormat/>
    <w:rsid w:val="00695016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6950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95016"/>
    <w:rPr>
      <w:rFonts w:cs="Times New Roman"/>
    </w:rPr>
  </w:style>
  <w:style w:type="paragraph" w:styleId="a9">
    <w:name w:val="No Spacing"/>
    <w:uiPriority w:val="1"/>
    <w:qFormat/>
    <w:rsid w:val="0069501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95016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B73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7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2024-01-25T03:15:00Z</cp:lastPrinted>
  <dcterms:created xsi:type="dcterms:W3CDTF">2024-01-25T02:04:00Z</dcterms:created>
  <dcterms:modified xsi:type="dcterms:W3CDTF">2024-02-02T08:54:00Z</dcterms:modified>
</cp:coreProperties>
</file>