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331" w:rsidRPr="001E0331" w:rsidRDefault="001E0331" w:rsidP="001E0331">
      <w:pPr>
        <w:jc w:val="center"/>
        <w:rPr>
          <w:rFonts w:ascii="Arial" w:hAnsi="Arial" w:cs="Arial"/>
          <w:spacing w:val="26"/>
          <w:sz w:val="24"/>
          <w:szCs w:val="24"/>
        </w:rPr>
      </w:pPr>
      <w:r w:rsidRPr="001E0331">
        <w:rPr>
          <w:rFonts w:ascii="Arial" w:hAnsi="Arial" w:cs="Arial"/>
          <w:spacing w:val="26"/>
          <w:sz w:val="24"/>
          <w:szCs w:val="24"/>
        </w:rPr>
        <w:t>ОРДЖОНИКИДЗЕВСКОГО СЕЛЬСОВЕТА</w:t>
      </w:r>
    </w:p>
    <w:p w:rsidR="001E0331" w:rsidRPr="001E0331" w:rsidRDefault="001E0331" w:rsidP="001E0331">
      <w:pPr>
        <w:jc w:val="center"/>
        <w:rPr>
          <w:rFonts w:ascii="Arial" w:hAnsi="Arial" w:cs="Arial"/>
          <w:spacing w:val="26"/>
          <w:sz w:val="24"/>
          <w:szCs w:val="24"/>
        </w:rPr>
      </w:pPr>
      <w:r w:rsidRPr="001E0331">
        <w:rPr>
          <w:rFonts w:ascii="Arial" w:hAnsi="Arial" w:cs="Arial"/>
          <w:spacing w:val="26"/>
          <w:sz w:val="24"/>
          <w:szCs w:val="24"/>
        </w:rPr>
        <w:t>МОТЫГИНСКОГО РАЙОНА</w:t>
      </w:r>
    </w:p>
    <w:p w:rsidR="001E0331" w:rsidRPr="001E0331" w:rsidRDefault="001E0331" w:rsidP="001E0331">
      <w:pPr>
        <w:jc w:val="center"/>
        <w:rPr>
          <w:rFonts w:ascii="Arial" w:hAnsi="Arial" w:cs="Arial"/>
          <w:spacing w:val="26"/>
          <w:sz w:val="24"/>
          <w:szCs w:val="24"/>
        </w:rPr>
      </w:pPr>
      <w:r w:rsidRPr="001E0331">
        <w:rPr>
          <w:rFonts w:ascii="Arial" w:hAnsi="Arial" w:cs="Arial"/>
          <w:spacing w:val="26"/>
          <w:sz w:val="24"/>
          <w:szCs w:val="24"/>
        </w:rPr>
        <w:t>КРАСНОЯРСКОГО КРАЯ</w:t>
      </w:r>
    </w:p>
    <w:p w:rsidR="0034156D" w:rsidRPr="001E0331" w:rsidRDefault="0034156D" w:rsidP="003C4437">
      <w:pPr>
        <w:pStyle w:val="ConsPlusTitle"/>
        <w:outlineLvl w:val="0"/>
        <w:rPr>
          <w:rFonts w:ascii="Arial" w:hAnsi="Arial" w:cs="Arial"/>
          <w:b w:val="0"/>
          <w:sz w:val="24"/>
          <w:szCs w:val="24"/>
        </w:rPr>
      </w:pPr>
    </w:p>
    <w:p w:rsidR="0034156D" w:rsidRPr="001E0331" w:rsidRDefault="0034156D" w:rsidP="001E0331">
      <w:pPr>
        <w:pStyle w:val="ConsPlusTitle"/>
        <w:ind w:firstLine="540"/>
        <w:jc w:val="center"/>
        <w:outlineLvl w:val="0"/>
        <w:rPr>
          <w:rFonts w:ascii="Arial" w:hAnsi="Arial" w:cs="Arial"/>
          <w:b w:val="0"/>
          <w:sz w:val="24"/>
          <w:szCs w:val="24"/>
        </w:rPr>
      </w:pPr>
      <w:r w:rsidRPr="001E0331">
        <w:rPr>
          <w:rFonts w:ascii="Arial" w:hAnsi="Arial" w:cs="Arial"/>
          <w:b w:val="0"/>
          <w:sz w:val="24"/>
          <w:szCs w:val="24"/>
        </w:rPr>
        <w:t>ПОСТАНОВЛЕНИЕ</w:t>
      </w:r>
    </w:p>
    <w:p w:rsidR="001408B1" w:rsidRPr="001E0331" w:rsidRDefault="000B457E" w:rsidP="001E0331">
      <w:pPr>
        <w:pStyle w:val="ConsPlusTitle"/>
        <w:jc w:val="both"/>
        <w:outlineLvl w:val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15.04.2025</w:t>
      </w:r>
      <w:r w:rsidR="001E0331" w:rsidRPr="001E0331">
        <w:rPr>
          <w:rFonts w:ascii="Arial" w:hAnsi="Arial" w:cs="Arial"/>
          <w:b w:val="0"/>
          <w:sz w:val="24"/>
          <w:szCs w:val="24"/>
        </w:rPr>
        <w:t xml:space="preserve">                                      </w:t>
      </w:r>
      <w:r w:rsidR="006B6AD9">
        <w:rPr>
          <w:rFonts w:ascii="Arial" w:hAnsi="Arial" w:cs="Arial"/>
          <w:b w:val="0"/>
          <w:sz w:val="24"/>
          <w:szCs w:val="24"/>
        </w:rPr>
        <w:t xml:space="preserve">   </w:t>
      </w:r>
      <w:r w:rsidR="001E0331" w:rsidRPr="001E0331">
        <w:rPr>
          <w:rFonts w:ascii="Arial" w:hAnsi="Arial" w:cs="Arial"/>
          <w:b w:val="0"/>
          <w:sz w:val="24"/>
          <w:szCs w:val="24"/>
        </w:rPr>
        <w:t>п.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="001E0331" w:rsidRPr="001E0331">
        <w:rPr>
          <w:rFonts w:ascii="Arial" w:hAnsi="Arial" w:cs="Arial"/>
          <w:b w:val="0"/>
          <w:sz w:val="24"/>
          <w:szCs w:val="24"/>
        </w:rPr>
        <w:t>Орджоникидзе</w:t>
      </w:r>
      <w:r w:rsidR="0034156D" w:rsidRPr="001E0331">
        <w:rPr>
          <w:rFonts w:ascii="Arial" w:hAnsi="Arial" w:cs="Arial"/>
          <w:b w:val="0"/>
          <w:sz w:val="24"/>
          <w:szCs w:val="24"/>
        </w:rPr>
        <w:tab/>
      </w:r>
      <w:r w:rsidR="0034156D" w:rsidRPr="001E0331">
        <w:rPr>
          <w:rFonts w:ascii="Arial" w:hAnsi="Arial" w:cs="Arial"/>
          <w:b w:val="0"/>
          <w:sz w:val="24"/>
          <w:szCs w:val="24"/>
        </w:rPr>
        <w:tab/>
      </w:r>
      <w:r w:rsidR="001E0331" w:rsidRPr="001E0331">
        <w:rPr>
          <w:rFonts w:ascii="Arial" w:hAnsi="Arial" w:cs="Arial"/>
          <w:b w:val="0"/>
          <w:sz w:val="24"/>
          <w:szCs w:val="24"/>
        </w:rPr>
        <w:t xml:space="preserve">                    </w:t>
      </w:r>
      <w:r w:rsidR="00CF4FD0" w:rsidRPr="001E0331">
        <w:rPr>
          <w:rFonts w:ascii="Arial" w:hAnsi="Arial" w:cs="Arial"/>
          <w:b w:val="0"/>
          <w:sz w:val="24"/>
          <w:szCs w:val="24"/>
        </w:rPr>
        <w:t xml:space="preserve"> </w:t>
      </w:r>
      <w:r w:rsidR="006B6AD9">
        <w:rPr>
          <w:rFonts w:ascii="Arial" w:hAnsi="Arial" w:cs="Arial"/>
          <w:b w:val="0"/>
          <w:sz w:val="24"/>
          <w:szCs w:val="24"/>
        </w:rPr>
        <w:t xml:space="preserve">    </w:t>
      </w:r>
      <w:r w:rsidR="0034156D" w:rsidRPr="001E0331">
        <w:rPr>
          <w:rFonts w:ascii="Arial" w:hAnsi="Arial" w:cs="Arial"/>
          <w:b w:val="0"/>
          <w:sz w:val="24"/>
          <w:szCs w:val="24"/>
        </w:rPr>
        <w:t>№</w:t>
      </w:r>
      <w:r>
        <w:rPr>
          <w:rFonts w:ascii="Arial" w:hAnsi="Arial" w:cs="Arial"/>
          <w:b w:val="0"/>
          <w:sz w:val="24"/>
          <w:szCs w:val="24"/>
        </w:rPr>
        <w:t xml:space="preserve"> 24</w:t>
      </w:r>
    </w:p>
    <w:p w:rsidR="00B35B6B" w:rsidRPr="001E0331" w:rsidRDefault="00B35B6B" w:rsidP="006B6AD9">
      <w:pPr>
        <w:pStyle w:val="ConsPlusTitle"/>
        <w:jc w:val="both"/>
        <w:outlineLvl w:val="0"/>
        <w:rPr>
          <w:rFonts w:ascii="Arial" w:hAnsi="Arial" w:cs="Arial"/>
          <w:b w:val="0"/>
          <w:sz w:val="24"/>
          <w:szCs w:val="24"/>
        </w:rPr>
      </w:pPr>
    </w:p>
    <w:p w:rsidR="00B35B6B" w:rsidRPr="00C300FC" w:rsidRDefault="00B35B6B" w:rsidP="00C300FC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300FC">
        <w:rPr>
          <w:rFonts w:ascii="Arial" w:hAnsi="Arial" w:cs="Arial"/>
          <w:b w:val="0"/>
          <w:sz w:val="24"/>
          <w:szCs w:val="24"/>
        </w:rPr>
        <w:t xml:space="preserve">О внесении изменений в постановление </w:t>
      </w:r>
      <w:r w:rsidR="001E0331" w:rsidRPr="00C300FC">
        <w:rPr>
          <w:rFonts w:ascii="Arial" w:hAnsi="Arial" w:cs="Arial"/>
          <w:b w:val="0"/>
          <w:sz w:val="24"/>
          <w:szCs w:val="24"/>
        </w:rPr>
        <w:t xml:space="preserve">администрации Орджоникидзевского сельсовета от 12.10.2016 г.№ 168 </w:t>
      </w:r>
      <w:r w:rsidR="006B6AD9" w:rsidRPr="00C300FC">
        <w:rPr>
          <w:rFonts w:ascii="Arial" w:hAnsi="Arial" w:cs="Arial"/>
          <w:b w:val="0"/>
          <w:color w:val="000000"/>
          <w:sz w:val="24"/>
          <w:szCs w:val="24"/>
        </w:rPr>
        <w:t>«</w:t>
      </w:r>
      <w:r w:rsidR="001E0331" w:rsidRPr="00C300FC">
        <w:rPr>
          <w:rFonts w:ascii="Arial" w:hAnsi="Arial" w:cs="Arial"/>
          <w:b w:val="0"/>
          <w:color w:val="000000"/>
          <w:sz w:val="24"/>
          <w:szCs w:val="24"/>
        </w:rPr>
        <w:t>Об утверждении Порядка принятия решений о признании безнадежной к взысканию задолженности по платежам в бюджет</w:t>
      </w:r>
      <w:r w:rsidR="00BE56B9" w:rsidRPr="00C300FC">
        <w:rPr>
          <w:rFonts w:ascii="Arial" w:hAnsi="Arial" w:cs="Arial"/>
          <w:b w:val="0"/>
          <w:color w:val="000000"/>
          <w:sz w:val="24"/>
          <w:szCs w:val="24"/>
        </w:rPr>
        <w:t>»</w:t>
      </w:r>
      <w:r w:rsidR="00732834" w:rsidRPr="00C300FC">
        <w:rPr>
          <w:rFonts w:ascii="Arial" w:hAnsi="Arial" w:cs="Arial"/>
          <w:b w:val="0"/>
          <w:color w:val="000000"/>
          <w:sz w:val="24"/>
          <w:szCs w:val="24"/>
        </w:rPr>
        <w:t>.</w:t>
      </w:r>
    </w:p>
    <w:p w:rsidR="0030007C" w:rsidRPr="00C300FC" w:rsidRDefault="001E0331" w:rsidP="00C300FC">
      <w:pPr>
        <w:pStyle w:val="1"/>
        <w:spacing w:before="0" w:beforeAutospacing="0" w:after="0" w:afterAutospacing="0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300FC">
        <w:rPr>
          <w:rFonts w:ascii="Arial" w:hAnsi="Arial" w:cs="Arial"/>
          <w:b w:val="0"/>
          <w:sz w:val="24"/>
          <w:szCs w:val="24"/>
        </w:rPr>
        <w:t xml:space="preserve"> </w:t>
      </w:r>
      <w:r w:rsidR="00F4139D" w:rsidRPr="00C300FC">
        <w:rPr>
          <w:rFonts w:ascii="Arial" w:hAnsi="Arial" w:cs="Arial"/>
          <w:b w:val="0"/>
          <w:sz w:val="24"/>
          <w:szCs w:val="24"/>
        </w:rPr>
        <w:t xml:space="preserve">В соответствии </w:t>
      </w:r>
      <w:r w:rsidR="00C73413" w:rsidRPr="00C300FC">
        <w:rPr>
          <w:rFonts w:ascii="Arial" w:hAnsi="Arial" w:cs="Arial"/>
          <w:b w:val="0"/>
          <w:sz w:val="24"/>
          <w:szCs w:val="24"/>
        </w:rPr>
        <w:t>с Федеральным закон</w:t>
      </w:r>
      <w:r w:rsidR="00DA2F25" w:rsidRPr="00C300FC">
        <w:rPr>
          <w:rFonts w:ascii="Arial" w:hAnsi="Arial" w:cs="Arial"/>
          <w:b w:val="0"/>
          <w:sz w:val="24"/>
          <w:szCs w:val="24"/>
        </w:rPr>
        <w:t>ом</w:t>
      </w:r>
      <w:r w:rsidR="00C73413" w:rsidRPr="00C300FC">
        <w:rPr>
          <w:rFonts w:ascii="Arial" w:hAnsi="Arial" w:cs="Arial"/>
          <w:b w:val="0"/>
          <w:sz w:val="24"/>
          <w:szCs w:val="24"/>
        </w:rPr>
        <w:t xml:space="preserve"> от 13.07.2024 N 177-ФЗ "О внесении изменений в Бюджетный кодекс Российской Федерации и отдельные законодательные акты Российской Федерации"</w:t>
      </w:r>
      <w:r w:rsidR="005B0E88" w:rsidRPr="00C300FC">
        <w:rPr>
          <w:rFonts w:ascii="Arial" w:hAnsi="Arial" w:cs="Arial"/>
          <w:b w:val="0"/>
          <w:sz w:val="24"/>
          <w:szCs w:val="24"/>
        </w:rPr>
        <w:t>, руковод</w:t>
      </w:r>
      <w:r w:rsidR="0030007C" w:rsidRPr="00C300FC">
        <w:rPr>
          <w:rFonts w:ascii="Arial" w:hAnsi="Arial" w:cs="Arial"/>
          <w:b w:val="0"/>
          <w:sz w:val="24"/>
          <w:szCs w:val="24"/>
        </w:rPr>
        <w:t xml:space="preserve">ствуясь </w:t>
      </w:r>
      <w:r w:rsidRPr="00C300FC">
        <w:rPr>
          <w:rFonts w:ascii="Arial" w:hAnsi="Arial" w:cs="Arial"/>
          <w:b w:val="0"/>
          <w:sz w:val="24"/>
          <w:szCs w:val="24"/>
        </w:rPr>
        <w:t xml:space="preserve">статьей 17 Устава </w:t>
      </w:r>
      <w:r w:rsidR="0030007C" w:rsidRPr="00C300FC">
        <w:rPr>
          <w:rFonts w:ascii="Arial" w:hAnsi="Arial" w:cs="Arial"/>
          <w:b w:val="0"/>
          <w:sz w:val="24"/>
          <w:szCs w:val="24"/>
        </w:rPr>
        <w:t>Орджоникидзевского сельсовета</w:t>
      </w:r>
      <w:r w:rsidR="005B0E88" w:rsidRPr="00C300FC">
        <w:rPr>
          <w:rFonts w:ascii="Arial" w:hAnsi="Arial" w:cs="Arial"/>
          <w:b w:val="0"/>
          <w:sz w:val="24"/>
          <w:szCs w:val="24"/>
        </w:rPr>
        <w:t xml:space="preserve">, </w:t>
      </w:r>
    </w:p>
    <w:p w:rsidR="00B35B6B" w:rsidRPr="00C300FC" w:rsidRDefault="0030007C" w:rsidP="00C300FC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300FC">
        <w:rPr>
          <w:rFonts w:ascii="Arial" w:hAnsi="Arial" w:cs="Arial"/>
          <w:b w:val="0"/>
          <w:sz w:val="24"/>
          <w:szCs w:val="24"/>
        </w:rPr>
        <w:t>ПОСТАНОВЛЯЮ:</w:t>
      </w:r>
      <w:r w:rsidR="005B0E88" w:rsidRPr="00C300FC">
        <w:rPr>
          <w:rFonts w:ascii="Arial" w:hAnsi="Arial" w:cs="Arial"/>
          <w:b w:val="0"/>
          <w:sz w:val="24"/>
          <w:szCs w:val="24"/>
        </w:rPr>
        <w:t xml:space="preserve"> </w:t>
      </w:r>
    </w:p>
    <w:p w:rsidR="000B457E" w:rsidRPr="00C300FC" w:rsidRDefault="00C73413" w:rsidP="00C300FC">
      <w:pPr>
        <w:pStyle w:val="ConsPlusTitle"/>
        <w:numPr>
          <w:ilvl w:val="0"/>
          <w:numId w:val="5"/>
        </w:numPr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C300FC">
        <w:rPr>
          <w:rFonts w:ascii="Arial" w:hAnsi="Arial" w:cs="Arial"/>
          <w:b w:val="0"/>
          <w:sz w:val="24"/>
          <w:szCs w:val="24"/>
        </w:rPr>
        <w:t xml:space="preserve">Внести следующие изменения и дополнения в постановление администрации Орджоникидзевского сельсовета от 12.10.2016 г.№ 168 </w:t>
      </w:r>
      <w:r w:rsidRPr="00C300FC">
        <w:rPr>
          <w:rFonts w:ascii="Arial" w:hAnsi="Arial" w:cs="Arial"/>
          <w:b w:val="0"/>
          <w:color w:val="000000"/>
          <w:sz w:val="24"/>
          <w:szCs w:val="24"/>
        </w:rPr>
        <w:t xml:space="preserve">«Об утверждении Порядка принятия решений о признании безнадежной к взысканию задолженности по платежам в бюджет» </w:t>
      </w:r>
      <w:r w:rsidR="00DA2F25" w:rsidRPr="00C300FC">
        <w:rPr>
          <w:rFonts w:ascii="Arial" w:hAnsi="Arial" w:cs="Arial"/>
          <w:b w:val="0"/>
          <w:color w:val="000000"/>
          <w:sz w:val="24"/>
          <w:szCs w:val="24"/>
        </w:rPr>
        <w:t>(</w:t>
      </w:r>
      <w:r w:rsidRPr="00C300FC">
        <w:rPr>
          <w:rFonts w:ascii="Arial" w:hAnsi="Arial" w:cs="Arial"/>
          <w:b w:val="0"/>
          <w:color w:val="000000"/>
          <w:sz w:val="24"/>
          <w:szCs w:val="24"/>
        </w:rPr>
        <w:t>дале</w:t>
      </w:r>
      <w:proofErr w:type="gramStart"/>
      <w:r w:rsidRPr="00C300FC">
        <w:rPr>
          <w:rFonts w:ascii="Arial" w:hAnsi="Arial" w:cs="Arial"/>
          <w:b w:val="0"/>
          <w:color w:val="000000"/>
          <w:sz w:val="24"/>
          <w:szCs w:val="24"/>
        </w:rPr>
        <w:t>е-</w:t>
      </w:r>
      <w:proofErr w:type="gramEnd"/>
      <w:r w:rsidRPr="00C300FC">
        <w:rPr>
          <w:rFonts w:ascii="Arial" w:hAnsi="Arial" w:cs="Arial"/>
          <w:b w:val="0"/>
          <w:color w:val="000000"/>
          <w:sz w:val="24"/>
          <w:szCs w:val="24"/>
        </w:rPr>
        <w:t xml:space="preserve"> Акт)</w:t>
      </w:r>
      <w:r w:rsidR="003C4437" w:rsidRPr="00C300FC">
        <w:rPr>
          <w:rFonts w:ascii="Arial" w:hAnsi="Arial" w:cs="Arial"/>
          <w:b w:val="0"/>
          <w:color w:val="000000"/>
          <w:sz w:val="24"/>
          <w:szCs w:val="24"/>
        </w:rPr>
        <w:t>:</w:t>
      </w:r>
    </w:p>
    <w:p w:rsidR="000B457E" w:rsidRPr="00C300FC" w:rsidRDefault="000B457E" w:rsidP="00C300FC">
      <w:pPr>
        <w:pStyle w:val="a9"/>
        <w:widowControl w:val="0"/>
        <w:numPr>
          <w:ilvl w:val="1"/>
          <w:numId w:val="5"/>
        </w:numPr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</w:rPr>
      </w:pPr>
      <w:r w:rsidRPr="00C300FC">
        <w:rPr>
          <w:rFonts w:ascii="Arial" w:hAnsi="Arial" w:cs="Arial"/>
          <w:color w:val="000000"/>
        </w:rPr>
        <w:t>В абзаце 1 пункта 4 Порядка принятия решений о признании безнадежной к взысканию задолженности по платежам в бюджет»</w:t>
      </w:r>
      <w:proofErr w:type="gramStart"/>
      <w:r w:rsidRPr="00C300FC">
        <w:rPr>
          <w:rFonts w:ascii="Arial" w:hAnsi="Arial" w:cs="Arial"/>
          <w:color w:val="000000"/>
        </w:rPr>
        <w:t>,у</w:t>
      </w:r>
      <w:proofErr w:type="gramEnd"/>
      <w:r w:rsidRPr="00C300FC">
        <w:rPr>
          <w:rFonts w:ascii="Arial" w:hAnsi="Arial" w:cs="Arial"/>
          <w:color w:val="000000"/>
        </w:rPr>
        <w:t>твержденного Актом, слова</w:t>
      </w:r>
      <w:r w:rsidR="00C300FC">
        <w:rPr>
          <w:rFonts w:ascii="Arial" w:hAnsi="Arial" w:cs="Arial"/>
          <w:color w:val="000000"/>
        </w:rPr>
        <w:t xml:space="preserve"> </w:t>
      </w:r>
      <w:r w:rsidRPr="00C300FC">
        <w:rPr>
          <w:rFonts w:ascii="Arial" w:hAnsi="Arial" w:cs="Arial"/>
          <w:color w:val="000000"/>
        </w:rPr>
        <w:t xml:space="preserve">«Документы, подтверждающие случаи признания безнадежной к взысканию задолженности по платежам в местный бюджет» заменить на слова: </w:t>
      </w:r>
    </w:p>
    <w:p w:rsidR="000B457E" w:rsidRPr="00C300FC" w:rsidRDefault="000B457E" w:rsidP="00C300FC">
      <w:pPr>
        <w:pStyle w:val="a9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300FC">
        <w:rPr>
          <w:rFonts w:ascii="Arial" w:hAnsi="Arial" w:cs="Arial"/>
          <w:color w:val="000000"/>
        </w:rPr>
        <w:t xml:space="preserve"> « В перечень документов, подтверждающих наличие оснований для принятия решения о признании безнадежной к взысканию задолженности, входят:</w:t>
      </w:r>
    </w:p>
    <w:p w:rsidR="000B457E" w:rsidRPr="00C300FC" w:rsidRDefault="000B457E" w:rsidP="00C300FC">
      <w:pPr>
        <w:pStyle w:val="a9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464C55"/>
          <w:shd w:val="clear" w:color="auto" w:fill="FFFFFF"/>
        </w:rPr>
      </w:pPr>
      <w:r w:rsidRPr="00C300FC">
        <w:rPr>
          <w:rFonts w:ascii="Arial" w:hAnsi="Arial" w:cs="Arial"/>
          <w:color w:val="000000"/>
        </w:rPr>
        <w:t>а)</w:t>
      </w:r>
      <w:r w:rsidR="00C300FC">
        <w:rPr>
          <w:rFonts w:ascii="Arial" w:hAnsi="Arial" w:cs="Arial"/>
          <w:color w:val="000000"/>
        </w:rPr>
        <w:t xml:space="preserve"> </w:t>
      </w:r>
      <w:r w:rsidRPr="00C300FC">
        <w:rPr>
          <w:rFonts w:ascii="Arial" w:hAnsi="Arial" w:cs="Arial"/>
          <w:color w:val="464C55"/>
          <w:shd w:val="clear" w:color="auto" w:fill="FFFFFF"/>
        </w:rPr>
        <w:t>справка администратора доходов бюджета об учитываемых суммах задолженности по уплате платежей в бюджеты бюджетной системы Российской Федерации</w:t>
      </w:r>
    </w:p>
    <w:p w:rsidR="00C044AF" w:rsidRDefault="000B457E" w:rsidP="00C300FC">
      <w:pPr>
        <w:pStyle w:val="a9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C300FC">
        <w:rPr>
          <w:rFonts w:ascii="Arial" w:hAnsi="Arial" w:cs="Arial"/>
          <w:color w:val="000000"/>
        </w:rPr>
        <w:t>б) справка уполномоченного должностного лица поселения</w:t>
      </w:r>
      <w:r w:rsidR="00C300FC">
        <w:rPr>
          <w:rFonts w:ascii="Arial" w:hAnsi="Arial" w:cs="Arial"/>
          <w:color w:val="000000"/>
        </w:rPr>
        <w:t xml:space="preserve"> </w:t>
      </w:r>
      <w:r w:rsidRPr="00C300FC">
        <w:rPr>
          <w:rFonts w:ascii="Arial" w:hAnsi="Arial" w:cs="Arial"/>
          <w:color w:val="000000"/>
        </w:rPr>
        <w:t xml:space="preserve">о принятых мерах по </w:t>
      </w:r>
      <w:r w:rsidR="00C044AF">
        <w:rPr>
          <w:rFonts w:ascii="Arial" w:hAnsi="Arial" w:cs="Arial"/>
          <w:color w:val="000000"/>
        </w:rPr>
        <w:t>обеспечении</w:t>
      </w:r>
    </w:p>
    <w:p w:rsidR="000B457E" w:rsidRPr="00C300FC" w:rsidRDefault="000B457E" w:rsidP="00C300FC">
      <w:pPr>
        <w:pStyle w:val="a9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300FC">
        <w:rPr>
          <w:rFonts w:ascii="Arial" w:hAnsi="Arial" w:cs="Arial"/>
          <w:color w:val="000000"/>
        </w:rPr>
        <w:t>ю взыскания задолженности по платежам в бюджет;</w:t>
      </w:r>
    </w:p>
    <w:p w:rsidR="000B457E" w:rsidRPr="00C300FC" w:rsidRDefault="000B457E" w:rsidP="00C300FC">
      <w:pPr>
        <w:pStyle w:val="a9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300FC">
        <w:rPr>
          <w:rFonts w:ascii="Arial" w:hAnsi="Arial" w:cs="Arial"/>
          <w:color w:val="000000"/>
        </w:rPr>
        <w:t>в) документы, подтверждающие случаи признания безнадежной к взысканию задолженности, в том числе: »</w:t>
      </w:r>
      <w:r w:rsidR="00C300FC">
        <w:rPr>
          <w:rFonts w:ascii="Arial" w:hAnsi="Arial" w:cs="Arial"/>
          <w:color w:val="000000"/>
        </w:rPr>
        <w:t xml:space="preserve"> </w:t>
      </w:r>
      <w:r w:rsidRPr="00C300FC">
        <w:rPr>
          <w:rFonts w:ascii="Arial" w:hAnsi="Arial" w:cs="Arial"/>
          <w:color w:val="000000"/>
        </w:rPr>
        <w:t>далее по тексту.</w:t>
      </w:r>
    </w:p>
    <w:p w:rsidR="00EF0CE3" w:rsidRPr="00C300FC" w:rsidRDefault="00DA2F25" w:rsidP="00C300FC">
      <w:pPr>
        <w:pStyle w:val="a8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00FC">
        <w:rPr>
          <w:rFonts w:ascii="Arial" w:hAnsi="Arial" w:cs="Arial"/>
          <w:sz w:val="24"/>
          <w:szCs w:val="24"/>
        </w:rPr>
        <w:t>2</w:t>
      </w:r>
      <w:r w:rsidR="00EF0CE3" w:rsidRPr="00C300FC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EF0CE3" w:rsidRPr="00C300FC">
        <w:rPr>
          <w:rFonts w:ascii="Arial" w:hAnsi="Arial" w:cs="Arial"/>
          <w:sz w:val="24"/>
          <w:szCs w:val="24"/>
        </w:rPr>
        <w:t>Контроль за</w:t>
      </w:r>
      <w:proofErr w:type="gramEnd"/>
      <w:r w:rsidR="00EF0CE3" w:rsidRPr="00C300FC">
        <w:rPr>
          <w:rFonts w:ascii="Arial" w:hAnsi="Arial" w:cs="Arial"/>
          <w:sz w:val="24"/>
          <w:szCs w:val="24"/>
        </w:rPr>
        <w:t xml:space="preserve"> исполнением н</w:t>
      </w:r>
      <w:r w:rsidR="0030007C" w:rsidRPr="00C300FC">
        <w:rPr>
          <w:rFonts w:ascii="Arial" w:hAnsi="Arial" w:cs="Arial"/>
          <w:sz w:val="24"/>
          <w:szCs w:val="24"/>
        </w:rPr>
        <w:t>астоящего постановления оставляю за собой.</w:t>
      </w:r>
    </w:p>
    <w:p w:rsidR="005B0E88" w:rsidRPr="00C300FC" w:rsidRDefault="001E0331" w:rsidP="00C300FC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300FC">
        <w:rPr>
          <w:rFonts w:ascii="Arial" w:hAnsi="Arial" w:cs="Arial"/>
          <w:b w:val="0"/>
          <w:sz w:val="24"/>
          <w:szCs w:val="24"/>
        </w:rPr>
        <w:t xml:space="preserve"> </w:t>
      </w:r>
      <w:r w:rsidR="00DA2F25" w:rsidRPr="00C300FC">
        <w:rPr>
          <w:rFonts w:ascii="Arial" w:hAnsi="Arial" w:cs="Arial"/>
          <w:b w:val="0"/>
          <w:sz w:val="24"/>
          <w:szCs w:val="24"/>
        </w:rPr>
        <w:t>3</w:t>
      </w:r>
      <w:r w:rsidR="00EF0CE3" w:rsidRPr="00C300FC">
        <w:rPr>
          <w:rFonts w:ascii="Arial" w:hAnsi="Arial" w:cs="Arial"/>
          <w:b w:val="0"/>
          <w:sz w:val="24"/>
          <w:szCs w:val="24"/>
        </w:rPr>
        <w:t>. Постановление вступает в силу</w:t>
      </w:r>
      <w:r w:rsidR="0030007C" w:rsidRPr="00C300FC">
        <w:rPr>
          <w:rFonts w:ascii="Arial" w:hAnsi="Arial" w:cs="Arial"/>
          <w:b w:val="0"/>
          <w:sz w:val="24"/>
          <w:szCs w:val="24"/>
        </w:rPr>
        <w:t xml:space="preserve"> со дня его подписания и подлежит опубликованию в печатном</w:t>
      </w:r>
      <w:r w:rsidRPr="00C300FC">
        <w:rPr>
          <w:rFonts w:ascii="Arial" w:hAnsi="Arial" w:cs="Arial"/>
          <w:b w:val="0"/>
          <w:sz w:val="24"/>
          <w:szCs w:val="24"/>
        </w:rPr>
        <w:t xml:space="preserve"> </w:t>
      </w:r>
      <w:r w:rsidR="0030007C" w:rsidRPr="00C300FC">
        <w:rPr>
          <w:rFonts w:ascii="Arial" w:hAnsi="Arial" w:cs="Arial"/>
          <w:b w:val="0"/>
          <w:sz w:val="24"/>
          <w:szCs w:val="24"/>
        </w:rPr>
        <w:t>издании органов местного самоуправления муниципального образования Орджоникидзевский сельсовет «Вести Орджоникидзе»</w:t>
      </w:r>
      <w:r w:rsidR="00EF0CE3" w:rsidRPr="00C300FC">
        <w:rPr>
          <w:rFonts w:ascii="Arial" w:hAnsi="Arial" w:cs="Arial"/>
          <w:b w:val="0"/>
          <w:sz w:val="24"/>
          <w:szCs w:val="24"/>
        </w:rPr>
        <w:t xml:space="preserve"> </w:t>
      </w:r>
    </w:p>
    <w:p w:rsidR="00EF0CE3" w:rsidRPr="00C300FC" w:rsidRDefault="00EF0CE3" w:rsidP="00C300FC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1E0331" w:rsidRPr="00C300FC" w:rsidRDefault="001E0331" w:rsidP="00C300F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300FC">
        <w:rPr>
          <w:rFonts w:ascii="Arial" w:hAnsi="Arial" w:cs="Arial"/>
          <w:sz w:val="24"/>
          <w:szCs w:val="24"/>
        </w:rPr>
        <w:t xml:space="preserve">Глава </w:t>
      </w:r>
      <w:r w:rsidR="00DA2F25" w:rsidRPr="00C300FC">
        <w:rPr>
          <w:rFonts w:ascii="Arial" w:hAnsi="Arial" w:cs="Arial"/>
          <w:sz w:val="24"/>
          <w:szCs w:val="24"/>
        </w:rPr>
        <w:t>Орджоникидзевского сельсовета</w:t>
      </w:r>
      <w:r w:rsidR="003C4437" w:rsidRPr="00C300FC">
        <w:rPr>
          <w:rFonts w:ascii="Arial" w:hAnsi="Arial" w:cs="Arial"/>
          <w:sz w:val="24"/>
          <w:szCs w:val="24"/>
        </w:rPr>
        <w:tab/>
      </w:r>
      <w:r w:rsidR="00DA2F25" w:rsidRPr="00C300FC">
        <w:rPr>
          <w:rFonts w:ascii="Arial" w:hAnsi="Arial" w:cs="Arial"/>
          <w:sz w:val="24"/>
          <w:szCs w:val="24"/>
        </w:rPr>
        <w:t xml:space="preserve"> А.В. Алабаева</w:t>
      </w:r>
    </w:p>
    <w:p w:rsidR="005D6316" w:rsidRPr="00C300FC" w:rsidRDefault="005D6316" w:rsidP="00C300FC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5D6316" w:rsidRPr="00DA2F25" w:rsidRDefault="005D6316" w:rsidP="00DA2F25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5D6316" w:rsidRPr="00DA2F25" w:rsidRDefault="005D6316" w:rsidP="00DA2F25">
      <w:pPr>
        <w:pStyle w:val="ConsPlusTitle"/>
        <w:ind w:firstLine="709"/>
        <w:jc w:val="both"/>
        <w:rPr>
          <w:rFonts w:ascii="Arial" w:hAnsi="Arial" w:cs="Arial"/>
          <w:sz w:val="24"/>
          <w:szCs w:val="24"/>
        </w:rPr>
      </w:pPr>
    </w:p>
    <w:p w:rsidR="005D6316" w:rsidRDefault="005D6316" w:rsidP="006B6AD9">
      <w:pPr>
        <w:pStyle w:val="ConsPlusTitle"/>
        <w:ind w:firstLine="709"/>
        <w:jc w:val="both"/>
      </w:pPr>
    </w:p>
    <w:p w:rsidR="005D6316" w:rsidRDefault="005D6316" w:rsidP="006B6AD9">
      <w:pPr>
        <w:pStyle w:val="ConsPlusTitle"/>
        <w:ind w:firstLine="709"/>
        <w:jc w:val="both"/>
      </w:pPr>
    </w:p>
    <w:p w:rsidR="005D6316" w:rsidRDefault="005D6316" w:rsidP="006B6AD9">
      <w:pPr>
        <w:pStyle w:val="ConsPlusTitle"/>
        <w:ind w:firstLine="709"/>
        <w:jc w:val="both"/>
      </w:pPr>
    </w:p>
    <w:p w:rsidR="005D6316" w:rsidRDefault="005D6316" w:rsidP="006B6AD9">
      <w:pPr>
        <w:pStyle w:val="ConsPlusTitle"/>
        <w:ind w:firstLine="709"/>
        <w:jc w:val="both"/>
      </w:pPr>
    </w:p>
    <w:p w:rsidR="005D6316" w:rsidRDefault="005D6316" w:rsidP="006B6AD9">
      <w:pPr>
        <w:pStyle w:val="ConsPlusTitle"/>
        <w:ind w:firstLine="709"/>
        <w:jc w:val="both"/>
      </w:pPr>
    </w:p>
    <w:sectPr w:rsidR="005D6316" w:rsidSect="001E0331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D7F14"/>
    <w:multiLevelType w:val="hybridMultilevel"/>
    <w:tmpl w:val="8E18D4E4"/>
    <w:lvl w:ilvl="0" w:tplc="2FB21C6A">
      <w:start w:val="1"/>
      <w:numFmt w:val="decimal"/>
      <w:lvlText w:val="%1."/>
      <w:lvlJc w:val="left"/>
      <w:pPr>
        <w:ind w:left="1350" w:hanging="81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400C51"/>
    <w:multiLevelType w:val="multilevel"/>
    <w:tmpl w:val="08D2AE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ascii="Arial" w:hAnsi="Arial" w:cs="Arial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b w:val="0"/>
        <w:sz w:val="24"/>
      </w:rPr>
    </w:lvl>
  </w:abstractNum>
  <w:abstractNum w:abstractNumId="2">
    <w:nsid w:val="1D6152D6"/>
    <w:multiLevelType w:val="multilevel"/>
    <w:tmpl w:val="63AAC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2E73336"/>
    <w:multiLevelType w:val="multilevel"/>
    <w:tmpl w:val="B5F85A9E"/>
    <w:lvl w:ilvl="0">
      <w:numFmt w:val="decimalZero"/>
      <w:lvlText w:val="%1"/>
      <w:lvlJc w:val="left"/>
      <w:pPr>
        <w:ind w:left="2130" w:hanging="2130"/>
      </w:pPr>
      <w:rPr>
        <w:rFonts w:hint="default"/>
      </w:rPr>
    </w:lvl>
    <w:lvl w:ilvl="1">
      <w:numFmt w:val="decimalZero"/>
      <w:lvlText w:val="%1.%2.0"/>
      <w:lvlJc w:val="left"/>
      <w:pPr>
        <w:ind w:left="2130" w:hanging="213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0" w:hanging="21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0" w:hanging="21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30" w:hanging="21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21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0" w:hanging="21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30" w:hanging="21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65C73CDF"/>
    <w:multiLevelType w:val="multilevel"/>
    <w:tmpl w:val="00946DD0"/>
    <w:lvl w:ilvl="0">
      <w:start w:val="1"/>
      <w:numFmt w:val="decimal"/>
      <w:lvlText w:val="%1"/>
      <w:lvlJc w:val="left"/>
      <w:pPr>
        <w:ind w:left="405" w:hanging="405"/>
      </w:pPr>
      <w:rPr>
        <w:rFonts w:ascii="Arial" w:hAnsi="Arial" w:cs="Arial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ascii="Arial" w:hAnsi="Arial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" w:hAnsi="Arial" w:cs="Arial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" w:hAnsi="Arial" w:cs="Arial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Arial" w:hAnsi="Arial" w:cs="Arial" w:hint="default"/>
        <w:b w:val="0"/>
        <w:sz w:val="24"/>
      </w:rPr>
    </w:lvl>
  </w:abstractNum>
  <w:abstractNum w:abstractNumId="5">
    <w:nsid w:val="7E403E80"/>
    <w:multiLevelType w:val="multilevel"/>
    <w:tmpl w:val="4F1AFF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408B1"/>
    <w:rsid w:val="000B457E"/>
    <w:rsid w:val="001408B1"/>
    <w:rsid w:val="001B53A3"/>
    <w:rsid w:val="001E0331"/>
    <w:rsid w:val="0030007C"/>
    <w:rsid w:val="0034156D"/>
    <w:rsid w:val="003C1313"/>
    <w:rsid w:val="003C4437"/>
    <w:rsid w:val="004A24E3"/>
    <w:rsid w:val="005B0E88"/>
    <w:rsid w:val="005D6316"/>
    <w:rsid w:val="0060080B"/>
    <w:rsid w:val="006B6AD9"/>
    <w:rsid w:val="006D1833"/>
    <w:rsid w:val="00732834"/>
    <w:rsid w:val="009D2DD0"/>
    <w:rsid w:val="00B35B6B"/>
    <w:rsid w:val="00BE0C52"/>
    <w:rsid w:val="00BE56B9"/>
    <w:rsid w:val="00C044AF"/>
    <w:rsid w:val="00C300FC"/>
    <w:rsid w:val="00C73413"/>
    <w:rsid w:val="00C924F2"/>
    <w:rsid w:val="00CB5692"/>
    <w:rsid w:val="00CF4FD0"/>
    <w:rsid w:val="00DA2F25"/>
    <w:rsid w:val="00EF0CE3"/>
    <w:rsid w:val="00F2423F"/>
    <w:rsid w:val="00F41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link w:val="10"/>
    <w:uiPriority w:val="9"/>
    <w:qFormat/>
    <w:rsid w:val="00C734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408B1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08B1"/>
    <w:pPr>
      <w:widowControl w:val="0"/>
      <w:autoSpaceDE w:val="0"/>
      <w:autoSpaceDN w:val="0"/>
    </w:pPr>
    <w:rPr>
      <w:b/>
      <w:sz w:val="28"/>
    </w:rPr>
  </w:style>
  <w:style w:type="paragraph" w:styleId="a3">
    <w:name w:val="Plain Text"/>
    <w:basedOn w:val="a"/>
    <w:link w:val="a4"/>
    <w:rsid w:val="009D2DD0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locked/>
    <w:rsid w:val="009D2DD0"/>
    <w:rPr>
      <w:rFonts w:ascii="Courier New" w:hAnsi="Courier New"/>
      <w:lang w:val="ru-RU" w:eastAsia="ru-RU" w:bidi="ar-SA"/>
    </w:rPr>
  </w:style>
  <w:style w:type="paragraph" w:styleId="a5">
    <w:name w:val="Balloon Text"/>
    <w:basedOn w:val="a"/>
    <w:link w:val="a6"/>
    <w:rsid w:val="00BE56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BE56B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"/>
    <w:rsid w:val="00C73413"/>
    <w:rPr>
      <w:b/>
      <w:bCs/>
      <w:kern w:val="36"/>
      <w:sz w:val="48"/>
      <w:szCs w:val="48"/>
    </w:rPr>
  </w:style>
  <w:style w:type="character" w:styleId="a7">
    <w:name w:val="Hyperlink"/>
    <w:uiPriority w:val="99"/>
    <w:unhideWhenUsed/>
    <w:rsid w:val="00C7341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7341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0B457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4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0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47</vt:lpstr>
    </vt:vector>
  </TitlesOfParts>
  <Company>Прокуратура Красноярского края</Company>
  <LinksUpToDate>false</LinksUpToDate>
  <CharactersWithSpaces>2056</CharactersWithSpaces>
  <SharedDoc>false</SharedDoc>
  <HLinks>
    <vt:vector size="24" baseType="variant">
      <vt:variant>
        <vt:i4>2162689</vt:i4>
      </vt:variant>
      <vt:variant>
        <vt:i4>9</vt:i4>
      </vt:variant>
      <vt:variant>
        <vt:i4>0</vt:i4>
      </vt:variant>
      <vt:variant>
        <vt:i4>5</vt:i4>
      </vt:variant>
      <vt:variant>
        <vt:lpwstr>https://www.consultant.ru/document/cons_doc_LAW_483133/3fe8d4aaca9650ba62c13ae54fcab444cc149ef2/</vt:lpwstr>
      </vt:variant>
      <vt:variant>
        <vt:lpwstr>dst102529</vt:lpwstr>
      </vt:variant>
      <vt:variant>
        <vt:i4>1900650</vt:i4>
      </vt:variant>
      <vt:variant>
        <vt:i4>6</vt:i4>
      </vt:variant>
      <vt:variant>
        <vt:i4>0</vt:i4>
      </vt:variant>
      <vt:variant>
        <vt:i4>5</vt:i4>
      </vt:variant>
      <vt:variant>
        <vt:lpwstr>https://www.consultant.ru/document/cons_doc_LAW_482652/105782f48579348026e763beef098430090826b6/</vt:lpwstr>
      </vt:variant>
      <vt:variant>
        <vt:lpwstr>dst900</vt:lpwstr>
      </vt:variant>
      <vt:variant>
        <vt:i4>2162777</vt:i4>
      </vt:variant>
      <vt:variant>
        <vt:i4>3</vt:i4>
      </vt:variant>
      <vt:variant>
        <vt:i4>0</vt:i4>
      </vt:variant>
      <vt:variant>
        <vt:i4>5</vt:i4>
      </vt:variant>
      <vt:variant>
        <vt:lpwstr>https://www.consultant.ru/document/cons_doc_LAW_482652/105782f48579348026e763beef098430090826b6/</vt:lpwstr>
      </vt:variant>
      <vt:variant>
        <vt:lpwstr>dst100348</vt:lpwstr>
      </vt:variant>
      <vt:variant>
        <vt:i4>1900646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https://www.consultant.ru/document/cons_doc_LAW_483133/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47</dc:title>
  <dc:creator>Прокуратура Красноярского края</dc:creator>
  <cp:lastModifiedBy>Орджо1</cp:lastModifiedBy>
  <cp:revision>4</cp:revision>
  <cp:lastPrinted>2025-04-15T07:53:00Z</cp:lastPrinted>
  <dcterms:created xsi:type="dcterms:W3CDTF">2025-04-15T07:31:00Z</dcterms:created>
  <dcterms:modified xsi:type="dcterms:W3CDTF">2025-04-15T07:54:00Z</dcterms:modified>
</cp:coreProperties>
</file>