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3B" w:rsidRDefault="0098163B" w:rsidP="005E7ED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1F56" w:rsidRPr="00254C89" w:rsidRDefault="002A1F56" w:rsidP="005E7ED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54C89">
        <w:rPr>
          <w:rFonts w:ascii="Arial" w:hAnsi="Arial" w:cs="Arial"/>
          <w:sz w:val="24"/>
          <w:szCs w:val="24"/>
        </w:rPr>
        <w:t>ОРДЖОНИКИДЗЕВСКИЙ СЕЛЬСКИЙ СОВЕТ ДЕПУТАТОВ</w:t>
      </w:r>
    </w:p>
    <w:p w:rsidR="002A1F56" w:rsidRPr="00254C89" w:rsidRDefault="002A1F56" w:rsidP="005E7ED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54C89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:rsidR="002A1F56" w:rsidRPr="00254C89" w:rsidRDefault="002A1F56" w:rsidP="005E7ED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A1F56" w:rsidRPr="00254C89" w:rsidRDefault="002A1F56" w:rsidP="005E7ED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54C89">
        <w:rPr>
          <w:rFonts w:ascii="Arial" w:hAnsi="Arial" w:cs="Arial"/>
          <w:sz w:val="24"/>
          <w:szCs w:val="24"/>
        </w:rPr>
        <w:t>РЕШЕНИЕ</w:t>
      </w:r>
    </w:p>
    <w:p w:rsidR="002A1F56" w:rsidRPr="00254C89" w:rsidRDefault="002A1F56" w:rsidP="005E7ED5">
      <w:pPr>
        <w:tabs>
          <w:tab w:val="center" w:pos="4677"/>
          <w:tab w:val="left" w:pos="763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1F56" w:rsidRDefault="001C7A42" w:rsidP="005E7ED5">
      <w:pPr>
        <w:tabs>
          <w:tab w:val="center" w:pos="4677"/>
          <w:tab w:val="left" w:pos="763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730431" w:rsidRPr="00254C89">
        <w:rPr>
          <w:rFonts w:ascii="Arial" w:hAnsi="Arial" w:cs="Arial"/>
          <w:sz w:val="24"/>
          <w:szCs w:val="24"/>
        </w:rPr>
        <w:t>.09</w:t>
      </w:r>
      <w:r w:rsidR="00CE26CE" w:rsidRPr="00254C89">
        <w:rPr>
          <w:rFonts w:ascii="Arial" w:hAnsi="Arial" w:cs="Arial"/>
          <w:sz w:val="24"/>
          <w:szCs w:val="24"/>
        </w:rPr>
        <w:t>.2022</w:t>
      </w:r>
      <w:r w:rsidR="00E36134" w:rsidRPr="00254C89">
        <w:rPr>
          <w:rFonts w:ascii="Arial" w:hAnsi="Arial" w:cs="Arial"/>
          <w:sz w:val="24"/>
          <w:szCs w:val="24"/>
        </w:rPr>
        <w:t>г.</w:t>
      </w:r>
      <w:r w:rsidR="002A1F56" w:rsidRPr="00254C89">
        <w:rPr>
          <w:rFonts w:ascii="Arial" w:hAnsi="Arial" w:cs="Arial"/>
          <w:sz w:val="24"/>
          <w:szCs w:val="24"/>
        </w:rPr>
        <w:tab/>
        <w:t>п. Орджоникидзе</w:t>
      </w:r>
      <w:r w:rsidR="002A1F56" w:rsidRPr="00254C89">
        <w:rPr>
          <w:rFonts w:ascii="Arial" w:hAnsi="Arial" w:cs="Arial"/>
          <w:sz w:val="24"/>
          <w:szCs w:val="24"/>
        </w:rPr>
        <w:tab/>
        <w:t>№</w:t>
      </w:r>
      <w:r w:rsidR="00730431" w:rsidRPr="00254C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29/114</w:t>
      </w:r>
    </w:p>
    <w:p w:rsidR="005E0974" w:rsidRPr="00254C89" w:rsidRDefault="005E0974" w:rsidP="005E7ED5">
      <w:pPr>
        <w:tabs>
          <w:tab w:val="center" w:pos="4677"/>
          <w:tab w:val="left" w:pos="763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0431" w:rsidRPr="00167B6A" w:rsidRDefault="00730431" w:rsidP="005E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B6A">
        <w:rPr>
          <w:rFonts w:ascii="Arial" w:hAnsi="Arial" w:cs="Arial"/>
          <w:bCs/>
          <w:sz w:val="24"/>
          <w:szCs w:val="24"/>
        </w:rPr>
        <w:t xml:space="preserve">О передаче Контрольно-счетному органу Мотыгинского района части полномочий </w:t>
      </w:r>
      <w:r w:rsidR="00254C89" w:rsidRPr="00167B6A">
        <w:rPr>
          <w:rFonts w:ascii="Arial" w:hAnsi="Arial" w:cs="Arial"/>
          <w:sz w:val="24"/>
          <w:szCs w:val="24"/>
        </w:rPr>
        <w:t>органов местного самоуправления МО Орджоникидзевский сельсовет</w:t>
      </w:r>
      <w:r w:rsidR="00254C89" w:rsidRPr="00167B6A">
        <w:rPr>
          <w:rFonts w:ascii="Arial" w:hAnsi="Arial" w:cs="Arial"/>
          <w:bCs/>
          <w:sz w:val="24"/>
          <w:szCs w:val="24"/>
        </w:rPr>
        <w:t xml:space="preserve"> </w:t>
      </w:r>
      <w:r w:rsidRPr="00167B6A">
        <w:rPr>
          <w:rFonts w:ascii="Arial" w:hAnsi="Arial" w:cs="Arial"/>
          <w:bCs/>
          <w:sz w:val="24"/>
          <w:szCs w:val="24"/>
        </w:rPr>
        <w:t>Мотыгинского района Красноярского края по осуществлению внешнего муниципального финансового контроля</w:t>
      </w:r>
    </w:p>
    <w:p w:rsidR="00730431" w:rsidRPr="00167B6A" w:rsidRDefault="00730431" w:rsidP="005E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B6A">
        <w:rPr>
          <w:rFonts w:ascii="Arial" w:hAnsi="Arial" w:cs="Arial"/>
          <w:sz w:val="24"/>
          <w:szCs w:val="24"/>
        </w:rPr>
        <w:t> </w:t>
      </w:r>
    </w:p>
    <w:p w:rsidR="00730431" w:rsidRPr="00167B6A" w:rsidRDefault="00730431" w:rsidP="005E097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B6A">
        <w:rPr>
          <w:rFonts w:ascii="Arial" w:hAnsi="Arial" w:cs="Arial"/>
          <w:sz w:val="24"/>
          <w:szCs w:val="24"/>
        </w:rPr>
        <w:t xml:space="preserve">В целях реализации требований части 11 статьи 3 Федерального закона </w:t>
      </w:r>
      <w:hyperlink r:id="rId4" w:tgtFrame="_blank" w:history="1">
        <w:r w:rsidRPr="00167B6A">
          <w:rPr>
            <w:rFonts w:ascii="Arial" w:hAnsi="Arial" w:cs="Arial"/>
            <w:sz w:val="24"/>
            <w:szCs w:val="24"/>
          </w:rPr>
          <w:t>от 07.02.2011 № 6-ФЗ</w:t>
        </w:r>
      </w:hyperlink>
      <w:r w:rsidRPr="00167B6A">
        <w:rPr>
          <w:rFonts w:ascii="Arial" w:hAnsi="Arial" w:cs="Arial"/>
          <w:sz w:val="24"/>
          <w:szCs w:val="24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частью 11 статьи 3 Федерального закона № 6-ФЗ и </w:t>
      </w:r>
      <w:hyperlink r:id="rId5" w:tgtFrame="_blank" w:history="1">
        <w:r w:rsidRPr="00167B6A">
          <w:rPr>
            <w:rFonts w:ascii="Arial" w:hAnsi="Arial" w:cs="Arial"/>
            <w:sz w:val="24"/>
            <w:szCs w:val="24"/>
          </w:rPr>
          <w:t>Уставом</w:t>
        </w:r>
        <w:r w:rsidRPr="00167B6A">
          <w:rPr>
            <w:rFonts w:ascii="Arial" w:hAnsi="Arial" w:cs="Arial"/>
            <w:iCs/>
            <w:sz w:val="24"/>
            <w:szCs w:val="24"/>
          </w:rPr>
          <w:t xml:space="preserve"> </w:t>
        </w:r>
        <w:r w:rsidR="00254C89" w:rsidRPr="00167B6A">
          <w:rPr>
            <w:rFonts w:ascii="Arial" w:hAnsi="Arial" w:cs="Arial"/>
            <w:sz w:val="24"/>
            <w:szCs w:val="24"/>
          </w:rPr>
          <w:t>Орджоникидзевского</w:t>
        </w:r>
        <w:r w:rsidRPr="00167B6A">
          <w:rPr>
            <w:rFonts w:ascii="Arial" w:hAnsi="Arial" w:cs="Arial"/>
            <w:sz w:val="24"/>
            <w:szCs w:val="24"/>
          </w:rPr>
          <w:t xml:space="preserve"> сельсовета Мотыгинского района</w:t>
        </w:r>
      </w:hyperlink>
      <w:bookmarkStart w:id="1" w:name="_Hlk104885665"/>
      <w:bookmarkEnd w:id="1"/>
      <w:r w:rsidRPr="00167B6A">
        <w:rPr>
          <w:rFonts w:ascii="Arial" w:hAnsi="Arial" w:cs="Arial"/>
          <w:sz w:val="24"/>
          <w:szCs w:val="24"/>
        </w:rPr>
        <w:t xml:space="preserve"> Красноярского края, Орджоникидзевский сельский Совет депутатов</w:t>
      </w:r>
    </w:p>
    <w:p w:rsidR="00730431" w:rsidRPr="00167B6A" w:rsidRDefault="00730431" w:rsidP="005E097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B6A">
        <w:rPr>
          <w:rFonts w:ascii="Arial" w:hAnsi="Arial" w:cs="Arial"/>
          <w:sz w:val="24"/>
          <w:szCs w:val="24"/>
        </w:rPr>
        <w:t>РЕШИЛ:</w:t>
      </w:r>
    </w:p>
    <w:p w:rsidR="00730431" w:rsidRPr="00167B6A" w:rsidRDefault="00730431" w:rsidP="005E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B6A">
        <w:rPr>
          <w:rFonts w:ascii="Arial" w:hAnsi="Arial" w:cs="Arial"/>
          <w:sz w:val="24"/>
          <w:szCs w:val="24"/>
        </w:rPr>
        <w:t>1. Передать Контрольно-счетному органу Мотыгинского района</w:t>
      </w:r>
      <w:r w:rsidRPr="00167B6A">
        <w:rPr>
          <w:rFonts w:ascii="Arial" w:hAnsi="Arial" w:cs="Arial"/>
          <w:color w:val="000000"/>
          <w:sz w:val="24"/>
          <w:szCs w:val="24"/>
        </w:rPr>
        <w:t xml:space="preserve"> часть</w:t>
      </w:r>
      <w:r w:rsidRPr="00167B6A">
        <w:rPr>
          <w:rFonts w:ascii="Arial" w:hAnsi="Arial" w:cs="Arial"/>
          <w:iCs/>
          <w:sz w:val="24"/>
          <w:szCs w:val="24"/>
        </w:rPr>
        <w:t xml:space="preserve"> </w:t>
      </w:r>
      <w:r w:rsidR="00254C89" w:rsidRPr="00167B6A">
        <w:rPr>
          <w:rFonts w:ascii="Arial" w:hAnsi="Arial" w:cs="Arial"/>
          <w:iCs/>
          <w:sz w:val="24"/>
          <w:szCs w:val="24"/>
        </w:rPr>
        <w:t>полномочий</w:t>
      </w:r>
      <w:r w:rsidR="00254C89" w:rsidRPr="00167B6A">
        <w:rPr>
          <w:rFonts w:ascii="Arial" w:hAnsi="Arial" w:cs="Arial"/>
          <w:sz w:val="24"/>
          <w:szCs w:val="24"/>
        </w:rPr>
        <w:t xml:space="preserve"> органов местного самоуправления МО Орджоникидзевский сельсовет</w:t>
      </w:r>
      <w:r w:rsidRPr="00167B6A">
        <w:rPr>
          <w:rFonts w:ascii="Arial" w:hAnsi="Arial" w:cs="Arial"/>
          <w:sz w:val="24"/>
          <w:szCs w:val="24"/>
        </w:rPr>
        <w:t xml:space="preserve"> Мотыгинского района </w:t>
      </w:r>
      <w:r w:rsidR="00254C89" w:rsidRPr="00167B6A">
        <w:rPr>
          <w:rFonts w:ascii="Arial" w:hAnsi="Arial" w:cs="Arial"/>
          <w:sz w:val="24"/>
          <w:szCs w:val="24"/>
        </w:rPr>
        <w:t>Красноярского края</w:t>
      </w:r>
      <w:r w:rsidR="005E0974" w:rsidRPr="00167B6A">
        <w:rPr>
          <w:rFonts w:ascii="Arial" w:hAnsi="Arial" w:cs="Arial"/>
          <w:sz w:val="24"/>
          <w:szCs w:val="24"/>
        </w:rPr>
        <w:t xml:space="preserve"> </w:t>
      </w:r>
      <w:r w:rsidRPr="00167B6A">
        <w:rPr>
          <w:rFonts w:ascii="Arial" w:hAnsi="Arial" w:cs="Arial"/>
          <w:sz w:val="24"/>
          <w:szCs w:val="24"/>
        </w:rPr>
        <w:t>по осуществлению внешнего муниципального финансового контроля на срок с 01 января 2023 года</w:t>
      </w:r>
      <w:r w:rsidRPr="00167B6A">
        <w:rPr>
          <w:rFonts w:ascii="Arial" w:hAnsi="Arial" w:cs="Arial"/>
          <w:iCs/>
          <w:sz w:val="24"/>
          <w:szCs w:val="24"/>
        </w:rPr>
        <w:t xml:space="preserve"> </w:t>
      </w:r>
      <w:r w:rsidRPr="00167B6A">
        <w:rPr>
          <w:rFonts w:ascii="Arial" w:hAnsi="Arial" w:cs="Arial"/>
          <w:sz w:val="24"/>
          <w:szCs w:val="24"/>
        </w:rPr>
        <w:t>по 31 декабря 2025 года</w:t>
      </w:r>
      <w:r w:rsidRPr="00167B6A">
        <w:rPr>
          <w:rFonts w:ascii="Arial" w:hAnsi="Arial" w:cs="Arial"/>
          <w:iCs/>
          <w:sz w:val="24"/>
          <w:szCs w:val="24"/>
        </w:rPr>
        <w:t>:</w:t>
      </w:r>
    </w:p>
    <w:p w:rsidR="00730431" w:rsidRPr="00167B6A" w:rsidRDefault="00730431" w:rsidP="005E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B6A">
        <w:rPr>
          <w:rFonts w:ascii="Arial" w:hAnsi="Arial" w:cs="Arial"/>
          <w:sz w:val="24"/>
          <w:szCs w:val="24"/>
        </w:rPr>
        <w:t>- внешняя проверка годового отчета об исполнении бюджета поселения;</w:t>
      </w:r>
    </w:p>
    <w:p w:rsidR="00730431" w:rsidRPr="00167B6A" w:rsidRDefault="00730431" w:rsidP="005E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B6A">
        <w:rPr>
          <w:rFonts w:ascii="Arial" w:hAnsi="Arial" w:cs="Arial"/>
          <w:sz w:val="24"/>
          <w:szCs w:val="24"/>
        </w:rPr>
        <w:t>- экспертиза проекта бюджета поселения.</w:t>
      </w:r>
    </w:p>
    <w:p w:rsidR="00730431" w:rsidRPr="00167B6A" w:rsidRDefault="00730431" w:rsidP="005E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B6A">
        <w:rPr>
          <w:rFonts w:ascii="Arial" w:hAnsi="Arial" w:cs="Arial"/>
          <w:sz w:val="24"/>
          <w:szCs w:val="24"/>
        </w:rPr>
        <w:t>2. Заключить Соглашение о передаче полномочий внешнего муниципального финансового контроля с Контрольно-счетным органом Мотыгинского района.</w:t>
      </w:r>
    </w:p>
    <w:p w:rsidR="00730431" w:rsidRPr="00167B6A" w:rsidRDefault="00730431" w:rsidP="005E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B6A">
        <w:rPr>
          <w:rFonts w:ascii="Arial" w:hAnsi="Arial" w:cs="Arial"/>
          <w:sz w:val="24"/>
          <w:szCs w:val="24"/>
        </w:rPr>
        <w:t>3. Осуществить передачу полномочий за счет межбюджетных трансфертов, необходимых для осуществления передаваемых полномочий, предо</w:t>
      </w:r>
      <w:r w:rsidR="00254C89" w:rsidRPr="00167B6A">
        <w:rPr>
          <w:rFonts w:ascii="Arial" w:hAnsi="Arial" w:cs="Arial"/>
          <w:sz w:val="24"/>
          <w:szCs w:val="24"/>
        </w:rPr>
        <w:t>ставляемых из бюджета Орджоникидзевского</w:t>
      </w:r>
      <w:r w:rsidRPr="00167B6A">
        <w:rPr>
          <w:rFonts w:ascii="Arial" w:hAnsi="Arial" w:cs="Arial"/>
          <w:sz w:val="24"/>
          <w:szCs w:val="24"/>
        </w:rPr>
        <w:t xml:space="preserve"> сельсовета в бюджет Мотыгинского района.</w:t>
      </w:r>
    </w:p>
    <w:p w:rsidR="00254C89" w:rsidRPr="00167B6A" w:rsidRDefault="00254C89" w:rsidP="005E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B6A">
        <w:rPr>
          <w:rFonts w:ascii="Arial" w:hAnsi="Arial" w:cs="Arial"/>
          <w:sz w:val="24"/>
          <w:szCs w:val="24"/>
        </w:rPr>
        <w:t>4.Утвердить Приложение 1 к настоящему решению.</w:t>
      </w:r>
    </w:p>
    <w:p w:rsidR="00730431" w:rsidRPr="00167B6A" w:rsidRDefault="00254C89" w:rsidP="005E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B6A">
        <w:rPr>
          <w:rFonts w:ascii="Arial" w:hAnsi="Arial" w:cs="Arial"/>
          <w:sz w:val="24"/>
          <w:szCs w:val="24"/>
        </w:rPr>
        <w:t>5</w:t>
      </w:r>
      <w:r w:rsidR="00730431" w:rsidRPr="00167B6A">
        <w:rPr>
          <w:rFonts w:ascii="Arial" w:hAnsi="Arial" w:cs="Arial"/>
          <w:sz w:val="24"/>
          <w:szCs w:val="24"/>
        </w:rPr>
        <w:t>. Настоящее решение вступает в силу с 1 января 2023 года, но не ранее дня, следующего за днем его официального опубликования.</w:t>
      </w:r>
    </w:p>
    <w:p w:rsidR="005E0974" w:rsidRPr="00167B6A" w:rsidRDefault="005E0974" w:rsidP="005E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26CE" w:rsidRPr="00167B6A" w:rsidRDefault="00CE26CE" w:rsidP="005E097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67B6A">
        <w:rPr>
          <w:rFonts w:ascii="Arial" w:hAnsi="Arial" w:cs="Arial"/>
          <w:color w:val="000000"/>
        </w:rPr>
        <w:t>Глава Орджоникидзевского сельсовета</w:t>
      </w:r>
      <w:r w:rsidRPr="00167B6A">
        <w:rPr>
          <w:rFonts w:ascii="Arial" w:hAnsi="Arial" w:cs="Arial"/>
          <w:color w:val="000000"/>
        </w:rPr>
        <w:tab/>
        <w:t>А.В.Алабаева</w:t>
      </w:r>
    </w:p>
    <w:p w:rsidR="00CE26CE" w:rsidRPr="00167B6A" w:rsidRDefault="00CE26CE" w:rsidP="005E097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67B6A">
        <w:rPr>
          <w:rFonts w:ascii="Arial" w:hAnsi="Arial" w:cs="Arial"/>
          <w:color w:val="000000"/>
        </w:rPr>
        <w:t xml:space="preserve"> </w:t>
      </w:r>
    </w:p>
    <w:p w:rsidR="00CE26CE" w:rsidRPr="00167B6A" w:rsidRDefault="00CE26CE" w:rsidP="005E097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67B6A">
        <w:rPr>
          <w:rFonts w:ascii="Arial" w:hAnsi="Arial" w:cs="Arial"/>
          <w:color w:val="000000"/>
          <w:sz w:val="24"/>
          <w:szCs w:val="24"/>
        </w:rPr>
        <w:t xml:space="preserve">Председатель Орджоникидзевского </w:t>
      </w:r>
    </w:p>
    <w:p w:rsidR="00CE26CE" w:rsidRPr="00254C89" w:rsidRDefault="00CE26CE" w:rsidP="005E0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7B6A">
        <w:rPr>
          <w:rFonts w:ascii="Arial" w:hAnsi="Arial" w:cs="Arial"/>
          <w:color w:val="000000"/>
          <w:sz w:val="24"/>
          <w:szCs w:val="24"/>
        </w:rPr>
        <w:t>сельского Совета депутатов</w:t>
      </w:r>
      <w:r w:rsidRPr="00167B6A">
        <w:rPr>
          <w:rFonts w:ascii="Arial" w:hAnsi="Arial" w:cs="Arial"/>
          <w:color w:val="000000"/>
          <w:sz w:val="24"/>
          <w:szCs w:val="24"/>
        </w:rPr>
        <w:tab/>
      </w:r>
      <w:r w:rsidRPr="00167B6A">
        <w:rPr>
          <w:rFonts w:ascii="Arial" w:hAnsi="Arial" w:cs="Arial"/>
          <w:color w:val="000000"/>
          <w:sz w:val="24"/>
          <w:szCs w:val="24"/>
        </w:rPr>
        <w:tab/>
        <w:t xml:space="preserve"> Л.В. Шишкина</w:t>
      </w:r>
      <w:r w:rsidRPr="00254C89">
        <w:rPr>
          <w:rFonts w:ascii="Arial" w:hAnsi="Arial" w:cs="Arial"/>
          <w:sz w:val="24"/>
          <w:szCs w:val="24"/>
        </w:rPr>
        <w:t xml:space="preserve"> </w:t>
      </w:r>
    </w:p>
    <w:p w:rsidR="005E0974" w:rsidRDefault="005E0974" w:rsidP="00254C8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5E0974" w:rsidRDefault="005E0974" w:rsidP="00254C8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5E0974" w:rsidRDefault="005E0974" w:rsidP="00254C8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5E0974" w:rsidRDefault="005E0974" w:rsidP="00254C8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5E0974" w:rsidRDefault="005E0974" w:rsidP="00254C8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5E0974" w:rsidRDefault="005E0974" w:rsidP="00254C8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5E0974" w:rsidRDefault="005E0974" w:rsidP="00254C8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5E0974" w:rsidRDefault="005E0974" w:rsidP="00254C89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254C89" w:rsidRPr="00254C89" w:rsidRDefault="00254C89" w:rsidP="00254C8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54C89">
        <w:rPr>
          <w:rFonts w:ascii="Arial" w:hAnsi="Arial" w:cs="Arial"/>
          <w:sz w:val="24"/>
          <w:szCs w:val="24"/>
        </w:rPr>
        <w:t xml:space="preserve">Приложение 1 </w:t>
      </w:r>
    </w:p>
    <w:p w:rsidR="00254C89" w:rsidRPr="00254C89" w:rsidRDefault="00254C89" w:rsidP="00254C8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54C89">
        <w:rPr>
          <w:rFonts w:ascii="Arial" w:hAnsi="Arial" w:cs="Arial"/>
          <w:sz w:val="24"/>
          <w:szCs w:val="24"/>
        </w:rPr>
        <w:t xml:space="preserve">к решению Орджоникидзевского сельского Совета депутатов </w:t>
      </w:r>
    </w:p>
    <w:p w:rsidR="00254C89" w:rsidRPr="00254C89" w:rsidRDefault="00254C89" w:rsidP="00254C8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54C89">
        <w:rPr>
          <w:rFonts w:ascii="Arial" w:hAnsi="Arial" w:cs="Arial"/>
          <w:sz w:val="24"/>
          <w:szCs w:val="24"/>
        </w:rPr>
        <w:t xml:space="preserve">от 19.09.2022 № </w:t>
      </w:r>
      <w:r w:rsidR="001C7A42">
        <w:rPr>
          <w:rFonts w:ascii="Arial" w:hAnsi="Arial" w:cs="Arial"/>
          <w:sz w:val="24"/>
          <w:szCs w:val="24"/>
        </w:rPr>
        <w:t>29/114</w:t>
      </w:r>
    </w:p>
    <w:p w:rsidR="00254C89" w:rsidRPr="00254C89" w:rsidRDefault="00254C89" w:rsidP="00254C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54C89" w:rsidRPr="00254C89" w:rsidRDefault="00254C89" w:rsidP="00254C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54C89">
        <w:rPr>
          <w:rFonts w:ascii="Arial" w:hAnsi="Arial" w:cs="Arial"/>
          <w:sz w:val="24"/>
          <w:szCs w:val="24"/>
        </w:rPr>
        <w:t xml:space="preserve">Расчет </w:t>
      </w:r>
    </w:p>
    <w:p w:rsidR="00254C89" w:rsidRPr="00254C89" w:rsidRDefault="00254C89" w:rsidP="00254C8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54C89">
        <w:rPr>
          <w:rFonts w:ascii="Arial" w:hAnsi="Arial" w:cs="Arial"/>
          <w:sz w:val="24"/>
          <w:szCs w:val="24"/>
        </w:rPr>
        <w:t>объема межбюджетного трансферта на осуществление передаваемых полномочий муниципального образования Орджоникидзевский сельсовет Мотыгинского района Красноярского края по осуществлению внешнего муниципального финансового контроля</w:t>
      </w:r>
    </w:p>
    <w:p w:rsidR="00254C89" w:rsidRPr="00254C89" w:rsidRDefault="00254C89" w:rsidP="00254C8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54C89" w:rsidRPr="00254C89" w:rsidRDefault="00254C89" w:rsidP="00254C89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1575"/>
        <w:gridCol w:w="1689"/>
        <w:gridCol w:w="1721"/>
        <w:gridCol w:w="1036"/>
        <w:gridCol w:w="1789"/>
        <w:gridCol w:w="2119"/>
      </w:tblGrid>
      <w:tr w:rsidR="00254C89" w:rsidRPr="00254C89" w:rsidTr="00456DEE">
        <w:tc>
          <w:tcPr>
            <w:tcW w:w="1606" w:type="dxa"/>
          </w:tcPr>
          <w:p w:rsidR="00254C89" w:rsidRPr="00254C89" w:rsidRDefault="00254C89" w:rsidP="00456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C89">
              <w:rPr>
                <w:rFonts w:ascii="Arial" w:hAnsi="Arial" w:cs="Arial"/>
                <w:sz w:val="24"/>
                <w:szCs w:val="24"/>
              </w:rPr>
              <w:t>Годовой фонд оплаты труда, с учетом начислений на оплату труда, инспектора контрольно-счетного органа района, рублей</w:t>
            </w:r>
          </w:p>
        </w:tc>
        <w:tc>
          <w:tcPr>
            <w:tcW w:w="1584" w:type="dxa"/>
          </w:tcPr>
          <w:p w:rsidR="00254C89" w:rsidRPr="00254C89" w:rsidRDefault="00254C89" w:rsidP="00456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C89">
              <w:rPr>
                <w:rFonts w:ascii="Arial" w:hAnsi="Arial" w:cs="Arial"/>
                <w:sz w:val="24"/>
                <w:szCs w:val="24"/>
              </w:rPr>
              <w:t>Штатная</w:t>
            </w:r>
          </w:p>
          <w:p w:rsidR="00254C89" w:rsidRPr="00254C89" w:rsidRDefault="00254C89" w:rsidP="00456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C89">
              <w:rPr>
                <w:rFonts w:ascii="Arial" w:hAnsi="Arial" w:cs="Arial"/>
                <w:sz w:val="24"/>
                <w:szCs w:val="24"/>
              </w:rPr>
              <w:t>численность, человек</w:t>
            </w:r>
          </w:p>
        </w:tc>
        <w:tc>
          <w:tcPr>
            <w:tcW w:w="1566" w:type="dxa"/>
          </w:tcPr>
          <w:p w:rsidR="00254C89" w:rsidRPr="00254C89" w:rsidRDefault="00254C89" w:rsidP="00456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C89">
              <w:rPr>
                <w:rFonts w:ascii="Arial" w:hAnsi="Arial" w:cs="Arial"/>
                <w:sz w:val="24"/>
                <w:szCs w:val="24"/>
              </w:rPr>
              <w:t>Стандартные расходы на оплату труда, рублей</w:t>
            </w:r>
          </w:p>
          <w:p w:rsidR="00254C89" w:rsidRPr="00254C89" w:rsidRDefault="00254C89" w:rsidP="00456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C89">
              <w:rPr>
                <w:rFonts w:ascii="Arial" w:hAnsi="Arial" w:cs="Arial"/>
                <w:sz w:val="24"/>
                <w:szCs w:val="24"/>
              </w:rPr>
              <w:t>гр.1х гр.2</w:t>
            </w:r>
          </w:p>
        </w:tc>
        <w:tc>
          <w:tcPr>
            <w:tcW w:w="1993" w:type="dxa"/>
          </w:tcPr>
          <w:p w:rsidR="00254C89" w:rsidRPr="00254C89" w:rsidRDefault="00254C89" w:rsidP="00456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C89">
              <w:rPr>
                <w:rFonts w:ascii="Arial" w:hAnsi="Arial" w:cs="Arial"/>
                <w:sz w:val="24"/>
                <w:szCs w:val="24"/>
              </w:rPr>
              <w:t>Индекс</w:t>
            </w:r>
          </w:p>
          <w:p w:rsidR="00254C89" w:rsidRPr="00254C89" w:rsidRDefault="00254C89" w:rsidP="00456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C89">
              <w:rPr>
                <w:rFonts w:ascii="Arial" w:hAnsi="Arial" w:cs="Arial"/>
                <w:sz w:val="24"/>
                <w:szCs w:val="24"/>
              </w:rPr>
              <w:t>роста оплаты труда,</w:t>
            </w:r>
          </w:p>
          <w:p w:rsidR="00254C89" w:rsidRPr="00254C89" w:rsidRDefault="00254C89" w:rsidP="00456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C8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1411" w:type="dxa"/>
          </w:tcPr>
          <w:p w:rsidR="00254C89" w:rsidRPr="00254C89" w:rsidRDefault="00254C89" w:rsidP="00456DE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54C89">
              <w:rPr>
                <w:rFonts w:ascii="Arial" w:hAnsi="Arial" w:cs="Arial"/>
                <w:sz w:val="24"/>
                <w:szCs w:val="24"/>
              </w:rPr>
              <w:t xml:space="preserve">Коэффициент иных затрат. </w:t>
            </w:r>
            <w:r w:rsidRPr="00254C89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</w:p>
        </w:tc>
        <w:tc>
          <w:tcPr>
            <w:tcW w:w="1411" w:type="dxa"/>
          </w:tcPr>
          <w:p w:rsidR="00254C89" w:rsidRPr="00254C89" w:rsidRDefault="00254C89" w:rsidP="00456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C89">
              <w:rPr>
                <w:rFonts w:ascii="Arial" w:hAnsi="Arial" w:cs="Arial"/>
                <w:sz w:val="24"/>
                <w:szCs w:val="24"/>
              </w:rPr>
              <w:t xml:space="preserve">Годовой объем межбюджетного трансферта на осуществление полномочий по внешнему муниципальному финансовому контролю, рублей </w:t>
            </w:r>
          </w:p>
          <w:p w:rsidR="00254C89" w:rsidRPr="00254C89" w:rsidRDefault="00254C89" w:rsidP="00456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C89">
              <w:rPr>
                <w:rFonts w:ascii="Arial" w:hAnsi="Arial" w:cs="Arial"/>
                <w:sz w:val="24"/>
                <w:szCs w:val="24"/>
              </w:rPr>
              <w:t>гр.3хгр.4х гр.5</w:t>
            </w:r>
          </w:p>
        </w:tc>
      </w:tr>
      <w:tr w:rsidR="00254C89" w:rsidRPr="00254C89" w:rsidTr="00456DEE">
        <w:tc>
          <w:tcPr>
            <w:tcW w:w="1606" w:type="dxa"/>
          </w:tcPr>
          <w:p w:rsidR="00254C89" w:rsidRPr="00254C89" w:rsidRDefault="00254C89" w:rsidP="00456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C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254C89" w:rsidRPr="00254C89" w:rsidRDefault="00254C89" w:rsidP="00456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C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6" w:type="dxa"/>
          </w:tcPr>
          <w:p w:rsidR="00254C89" w:rsidRPr="00254C89" w:rsidRDefault="00254C89" w:rsidP="00456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C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254C89" w:rsidRPr="00254C89" w:rsidRDefault="00254C89" w:rsidP="00456DE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54C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254C89" w:rsidRPr="00254C89" w:rsidRDefault="00254C89" w:rsidP="00456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C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254C89" w:rsidRPr="00254C89" w:rsidRDefault="00254C89" w:rsidP="00456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C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54C89" w:rsidRPr="00254C89" w:rsidTr="00456DEE">
        <w:tc>
          <w:tcPr>
            <w:tcW w:w="1606" w:type="dxa"/>
          </w:tcPr>
          <w:p w:rsidR="00254C89" w:rsidRPr="00254C89" w:rsidRDefault="00254C89" w:rsidP="00456DE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54C89">
              <w:rPr>
                <w:rFonts w:ascii="Arial" w:hAnsi="Arial" w:cs="Arial"/>
                <w:sz w:val="24"/>
                <w:szCs w:val="24"/>
                <w:lang w:val="en-US"/>
              </w:rPr>
              <w:t>1 029 325</w:t>
            </w:r>
          </w:p>
        </w:tc>
        <w:tc>
          <w:tcPr>
            <w:tcW w:w="1584" w:type="dxa"/>
          </w:tcPr>
          <w:p w:rsidR="00254C89" w:rsidRPr="00254C89" w:rsidRDefault="00254C89" w:rsidP="00456DE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54C89">
              <w:rPr>
                <w:rFonts w:ascii="Arial" w:hAnsi="Arial" w:cs="Arial"/>
                <w:sz w:val="24"/>
                <w:szCs w:val="24"/>
              </w:rPr>
              <w:t>0,</w:t>
            </w:r>
            <w:r w:rsidRPr="00254C89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1566" w:type="dxa"/>
          </w:tcPr>
          <w:p w:rsidR="00254C89" w:rsidRPr="00254C89" w:rsidRDefault="00254C89" w:rsidP="00456DE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54C89">
              <w:rPr>
                <w:rFonts w:ascii="Arial" w:hAnsi="Arial" w:cs="Arial"/>
                <w:sz w:val="24"/>
                <w:szCs w:val="24"/>
                <w:lang w:val="en-US"/>
              </w:rPr>
              <w:t>92 639</w:t>
            </w:r>
          </w:p>
        </w:tc>
        <w:tc>
          <w:tcPr>
            <w:tcW w:w="1993" w:type="dxa"/>
          </w:tcPr>
          <w:p w:rsidR="00254C89" w:rsidRPr="00254C89" w:rsidRDefault="00254C89" w:rsidP="00456DE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54C8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</w:tcPr>
          <w:p w:rsidR="00254C89" w:rsidRPr="00254C89" w:rsidRDefault="00254C89" w:rsidP="00456DE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54C8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411" w:type="dxa"/>
          </w:tcPr>
          <w:p w:rsidR="00254C89" w:rsidRPr="00254C89" w:rsidRDefault="00254C89" w:rsidP="00456DE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54C89">
              <w:rPr>
                <w:rFonts w:ascii="Arial" w:hAnsi="Arial" w:cs="Arial"/>
                <w:sz w:val="24"/>
                <w:szCs w:val="24"/>
                <w:lang w:val="en-US"/>
              </w:rPr>
              <w:t>92 639</w:t>
            </w:r>
          </w:p>
        </w:tc>
      </w:tr>
    </w:tbl>
    <w:p w:rsidR="00254C89" w:rsidRPr="00254C89" w:rsidRDefault="00254C89" w:rsidP="00254C8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254C89" w:rsidRPr="00254C89" w:rsidRDefault="00254C89" w:rsidP="00CE26CE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E26CE" w:rsidRPr="00254C89" w:rsidRDefault="00CE26CE" w:rsidP="00CE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5CB0" w:rsidRPr="00254C89" w:rsidRDefault="008C5CB0" w:rsidP="005E7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C5CB0" w:rsidRPr="0025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98"/>
    <w:rsid w:val="001633E0"/>
    <w:rsid w:val="00167B6A"/>
    <w:rsid w:val="001C7A42"/>
    <w:rsid w:val="00242E09"/>
    <w:rsid w:val="00254C89"/>
    <w:rsid w:val="002A1F56"/>
    <w:rsid w:val="00545868"/>
    <w:rsid w:val="005E0974"/>
    <w:rsid w:val="005E7ED5"/>
    <w:rsid w:val="005F2C67"/>
    <w:rsid w:val="00730431"/>
    <w:rsid w:val="008C5CB0"/>
    <w:rsid w:val="0098163B"/>
    <w:rsid w:val="00A80F65"/>
    <w:rsid w:val="00A9488C"/>
    <w:rsid w:val="00AA6F18"/>
    <w:rsid w:val="00C84972"/>
    <w:rsid w:val="00CE26CE"/>
    <w:rsid w:val="00E36134"/>
    <w:rsid w:val="00F3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0CD99-A952-49EF-97F3-96249DA8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13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CE26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730431"/>
  </w:style>
  <w:style w:type="paragraph" w:customStyle="1" w:styleId="a20">
    <w:name w:val="a2"/>
    <w:basedOn w:val="a"/>
    <w:rsid w:val="007304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25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16C9B6A1-3915-48AF-BC43-627AEC73CF42" TargetMode="External"/><Relationship Id="rId4" Type="http://schemas.openxmlformats.org/officeDocument/2006/relationships/hyperlink" Target="https://pravo-search.minjust.ru/bigs/showDocument.html?id=AB8CD4C4-8D82-444E-83C5-FF5157A65F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cp:lastPrinted>2022-09-20T09:50:00Z</cp:lastPrinted>
  <dcterms:created xsi:type="dcterms:W3CDTF">2023-05-01T12:37:00Z</dcterms:created>
  <dcterms:modified xsi:type="dcterms:W3CDTF">2023-05-01T12:37:00Z</dcterms:modified>
</cp:coreProperties>
</file>