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4A7" w:rsidRPr="0048499D" w:rsidRDefault="003954A7" w:rsidP="00A769A8">
      <w:pPr>
        <w:ind w:firstLine="709"/>
        <w:jc w:val="center"/>
        <w:rPr>
          <w:rFonts w:ascii="Arial" w:hAnsi="Arial" w:cs="Arial"/>
        </w:rPr>
      </w:pPr>
      <w:r w:rsidRPr="0048499D">
        <w:rPr>
          <w:rFonts w:ascii="Arial" w:hAnsi="Arial" w:cs="Arial"/>
        </w:rPr>
        <w:t>АДМИНИСТРАЦИЯ</w:t>
      </w:r>
    </w:p>
    <w:p w:rsidR="003954A7" w:rsidRPr="0048499D" w:rsidRDefault="003954A7" w:rsidP="00A769A8">
      <w:pPr>
        <w:ind w:firstLine="709"/>
        <w:jc w:val="center"/>
        <w:rPr>
          <w:rFonts w:ascii="Arial" w:hAnsi="Arial" w:cs="Arial"/>
        </w:rPr>
      </w:pPr>
      <w:r w:rsidRPr="0048499D">
        <w:rPr>
          <w:rFonts w:ascii="Arial" w:hAnsi="Arial" w:cs="Arial"/>
        </w:rPr>
        <w:t>ОРДЖОНИКИДЗЕВСКОГО СЕЛЬСОВЕТА</w:t>
      </w:r>
    </w:p>
    <w:p w:rsidR="003954A7" w:rsidRPr="0048499D" w:rsidRDefault="003954A7" w:rsidP="00A769A8">
      <w:pPr>
        <w:ind w:firstLine="709"/>
        <w:jc w:val="center"/>
        <w:rPr>
          <w:rFonts w:ascii="Arial" w:hAnsi="Arial" w:cs="Arial"/>
        </w:rPr>
      </w:pPr>
      <w:r w:rsidRPr="0048499D">
        <w:rPr>
          <w:rFonts w:ascii="Arial" w:hAnsi="Arial" w:cs="Arial"/>
        </w:rPr>
        <w:t>МОТЫГИНСКОГО РАЙОНА</w:t>
      </w:r>
    </w:p>
    <w:p w:rsidR="003954A7" w:rsidRPr="0048499D" w:rsidRDefault="003954A7" w:rsidP="00A769A8">
      <w:pPr>
        <w:ind w:firstLine="709"/>
        <w:jc w:val="center"/>
        <w:rPr>
          <w:rFonts w:ascii="Arial" w:hAnsi="Arial" w:cs="Arial"/>
        </w:rPr>
      </w:pPr>
      <w:r w:rsidRPr="0048499D">
        <w:rPr>
          <w:rFonts w:ascii="Arial" w:hAnsi="Arial" w:cs="Arial"/>
        </w:rPr>
        <w:t>КРАСНОЯРСКОГО КРАЯ</w:t>
      </w:r>
    </w:p>
    <w:p w:rsidR="003954A7" w:rsidRPr="0048499D" w:rsidRDefault="003954A7" w:rsidP="00A769A8">
      <w:pPr>
        <w:ind w:firstLine="709"/>
        <w:jc w:val="center"/>
        <w:rPr>
          <w:rFonts w:ascii="Arial" w:hAnsi="Arial" w:cs="Arial"/>
        </w:rPr>
      </w:pPr>
    </w:p>
    <w:p w:rsidR="003954A7" w:rsidRPr="0048499D" w:rsidRDefault="003954A7" w:rsidP="00A769A8">
      <w:pPr>
        <w:ind w:firstLine="709"/>
        <w:rPr>
          <w:rFonts w:ascii="Arial" w:hAnsi="Arial" w:cs="Arial"/>
        </w:rPr>
      </w:pPr>
    </w:p>
    <w:p w:rsidR="003954A7" w:rsidRPr="0048499D" w:rsidRDefault="003954A7" w:rsidP="00A769A8">
      <w:pPr>
        <w:ind w:firstLine="709"/>
        <w:jc w:val="center"/>
        <w:rPr>
          <w:rFonts w:ascii="Arial" w:hAnsi="Arial" w:cs="Arial"/>
        </w:rPr>
      </w:pPr>
      <w:r w:rsidRPr="0048499D">
        <w:rPr>
          <w:rFonts w:ascii="Arial" w:hAnsi="Arial" w:cs="Arial"/>
        </w:rPr>
        <w:t>ПОСТАНОВЛЕНИЕ</w:t>
      </w:r>
    </w:p>
    <w:p w:rsidR="003954A7" w:rsidRPr="0048499D" w:rsidRDefault="003954A7" w:rsidP="00A769A8">
      <w:pPr>
        <w:ind w:firstLine="709"/>
        <w:jc w:val="both"/>
        <w:rPr>
          <w:rFonts w:ascii="Arial" w:hAnsi="Arial" w:cs="Arial"/>
        </w:rPr>
      </w:pPr>
    </w:p>
    <w:p w:rsidR="003954A7" w:rsidRPr="0048499D" w:rsidRDefault="00187C54" w:rsidP="00A769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="00764049">
        <w:rPr>
          <w:rFonts w:ascii="Arial" w:hAnsi="Arial" w:cs="Arial"/>
        </w:rPr>
        <w:t>.11</w:t>
      </w:r>
      <w:r w:rsidR="00822A04">
        <w:rPr>
          <w:rFonts w:ascii="Arial" w:hAnsi="Arial" w:cs="Arial"/>
        </w:rPr>
        <w:t>.</w:t>
      </w:r>
      <w:r>
        <w:rPr>
          <w:rFonts w:ascii="Arial" w:hAnsi="Arial" w:cs="Arial"/>
        </w:rPr>
        <w:t>2024</w:t>
      </w:r>
      <w:r w:rsidR="003954A7" w:rsidRPr="0048499D">
        <w:rPr>
          <w:rFonts w:ascii="Arial" w:hAnsi="Arial" w:cs="Arial"/>
        </w:rPr>
        <w:t>г.</w:t>
      </w:r>
      <w:r w:rsidR="00A769A8">
        <w:rPr>
          <w:rFonts w:ascii="Arial" w:hAnsi="Arial" w:cs="Arial"/>
        </w:rPr>
        <w:t xml:space="preserve">                     </w:t>
      </w:r>
      <w:r w:rsidR="003954A7" w:rsidRPr="0048499D">
        <w:rPr>
          <w:rFonts w:ascii="Arial" w:hAnsi="Arial" w:cs="Arial"/>
        </w:rPr>
        <w:t>п. Орджоникидзе</w:t>
      </w:r>
      <w:r w:rsidR="00A769A8">
        <w:rPr>
          <w:rFonts w:ascii="Arial" w:hAnsi="Arial" w:cs="Arial"/>
        </w:rPr>
        <w:t xml:space="preserve">                  </w:t>
      </w:r>
      <w:r w:rsidR="00764049">
        <w:rPr>
          <w:rFonts w:ascii="Arial" w:hAnsi="Arial" w:cs="Arial"/>
        </w:rPr>
        <w:t xml:space="preserve">                               </w:t>
      </w:r>
      <w:r w:rsidR="00A769A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№ 74</w:t>
      </w:r>
      <w:r w:rsidR="00764049">
        <w:rPr>
          <w:rFonts w:ascii="Arial" w:hAnsi="Arial" w:cs="Arial"/>
        </w:rPr>
        <w:t>а</w:t>
      </w:r>
    </w:p>
    <w:p w:rsidR="003954A7" w:rsidRPr="0048499D" w:rsidRDefault="003954A7" w:rsidP="00A769A8">
      <w:pPr>
        <w:ind w:firstLine="709"/>
        <w:jc w:val="both"/>
        <w:rPr>
          <w:rFonts w:ascii="Arial" w:hAnsi="Arial" w:cs="Arial"/>
        </w:rPr>
      </w:pPr>
    </w:p>
    <w:p w:rsidR="003954A7" w:rsidRPr="0048499D" w:rsidRDefault="003954A7" w:rsidP="00A769A8">
      <w:pPr>
        <w:ind w:firstLine="709"/>
        <w:jc w:val="both"/>
        <w:rPr>
          <w:rFonts w:ascii="Arial" w:hAnsi="Arial" w:cs="Arial"/>
        </w:rPr>
      </w:pPr>
      <w:r w:rsidRPr="0048499D">
        <w:rPr>
          <w:rFonts w:ascii="Arial" w:hAnsi="Arial" w:cs="Arial"/>
        </w:rPr>
        <w:t>О проведении публичных слушаний</w:t>
      </w:r>
    </w:p>
    <w:p w:rsidR="003954A7" w:rsidRPr="0048499D" w:rsidRDefault="003954A7" w:rsidP="00A769A8">
      <w:pPr>
        <w:pBdr>
          <w:bottom w:val="single" w:sz="12" w:space="1" w:color="auto"/>
        </w:pBdr>
        <w:tabs>
          <w:tab w:val="right" w:pos="9355"/>
        </w:tabs>
        <w:ind w:firstLine="709"/>
        <w:jc w:val="both"/>
        <w:rPr>
          <w:rFonts w:ascii="Arial" w:hAnsi="Arial" w:cs="Arial"/>
        </w:rPr>
      </w:pPr>
      <w:r w:rsidRPr="0048499D">
        <w:rPr>
          <w:rFonts w:ascii="Arial" w:hAnsi="Arial" w:cs="Arial"/>
        </w:rPr>
        <w:t>в Орджоникидзевском сельсовете</w:t>
      </w:r>
      <w:r w:rsidR="00A769A8">
        <w:rPr>
          <w:rFonts w:ascii="Arial" w:hAnsi="Arial" w:cs="Arial"/>
        </w:rPr>
        <w:t>.</w:t>
      </w:r>
    </w:p>
    <w:p w:rsidR="00764049" w:rsidRDefault="00A769A8" w:rsidP="00A769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954A7" w:rsidRPr="0048499D">
        <w:rPr>
          <w:rFonts w:ascii="Arial" w:hAnsi="Arial" w:cs="Arial"/>
        </w:rPr>
        <w:t>На основании</w:t>
      </w:r>
      <w:r>
        <w:rPr>
          <w:rFonts w:ascii="Arial" w:hAnsi="Arial" w:cs="Arial"/>
        </w:rPr>
        <w:t xml:space="preserve"> </w:t>
      </w:r>
      <w:r w:rsidR="003954A7" w:rsidRPr="0048499D">
        <w:rPr>
          <w:rFonts w:ascii="Arial" w:hAnsi="Arial" w:cs="Arial"/>
        </w:rPr>
        <w:t>п. 4 «Положения о публичных слушаниях в Орджоникидзевском сельсовете», утвержденного Решением Орджоникидзевского сельского Совета депутатов № 4/41 от 21.01.2006г.,</w:t>
      </w:r>
      <w:r>
        <w:rPr>
          <w:rFonts w:ascii="Arial" w:hAnsi="Arial" w:cs="Arial"/>
        </w:rPr>
        <w:t xml:space="preserve"> </w:t>
      </w:r>
    </w:p>
    <w:p w:rsidR="003954A7" w:rsidRPr="0048499D" w:rsidRDefault="003954A7" w:rsidP="00A769A8">
      <w:pPr>
        <w:ind w:firstLine="709"/>
        <w:jc w:val="both"/>
        <w:rPr>
          <w:rFonts w:ascii="Arial" w:hAnsi="Arial" w:cs="Arial"/>
        </w:rPr>
      </w:pPr>
      <w:r w:rsidRPr="0048499D">
        <w:rPr>
          <w:rFonts w:ascii="Arial" w:hAnsi="Arial" w:cs="Arial"/>
        </w:rPr>
        <w:t>П О С Т А Н О В Л Я Ю:</w:t>
      </w:r>
    </w:p>
    <w:p w:rsidR="003954A7" w:rsidRPr="0048499D" w:rsidRDefault="003954A7" w:rsidP="00A769A8">
      <w:pPr>
        <w:ind w:firstLine="709"/>
        <w:jc w:val="both"/>
        <w:rPr>
          <w:rFonts w:ascii="Arial" w:hAnsi="Arial" w:cs="Arial"/>
        </w:rPr>
      </w:pPr>
    </w:p>
    <w:p w:rsidR="003954A7" w:rsidRPr="0048499D" w:rsidRDefault="00764049" w:rsidP="00A769A8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Провести 25 декабря</w:t>
      </w:r>
      <w:r w:rsidR="006A38DC">
        <w:rPr>
          <w:rFonts w:ascii="Arial" w:hAnsi="Arial" w:cs="Arial"/>
        </w:rPr>
        <w:t xml:space="preserve"> 202</w:t>
      </w:r>
      <w:r w:rsidR="00187C54">
        <w:rPr>
          <w:rFonts w:ascii="Arial" w:hAnsi="Arial" w:cs="Arial"/>
        </w:rPr>
        <w:t>4</w:t>
      </w:r>
      <w:r w:rsidR="0048499D" w:rsidRPr="0048499D">
        <w:rPr>
          <w:rFonts w:ascii="Arial" w:hAnsi="Arial" w:cs="Arial"/>
        </w:rPr>
        <w:t xml:space="preserve"> </w:t>
      </w:r>
      <w:r w:rsidR="003954A7" w:rsidRPr="0048499D">
        <w:rPr>
          <w:rFonts w:ascii="Arial" w:hAnsi="Arial" w:cs="Arial"/>
        </w:rPr>
        <w:t>г. в 14. 00 часов на территории Орджоникидзевского сельсовета в помещении депутатского зала здания администрации Орджоникидзевского сельсовета публичные слушания по следующим вопросам:</w:t>
      </w:r>
    </w:p>
    <w:p w:rsidR="003954A7" w:rsidRPr="0048499D" w:rsidRDefault="003954A7" w:rsidP="00A769A8">
      <w:pPr>
        <w:ind w:firstLine="709"/>
        <w:jc w:val="both"/>
        <w:rPr>
          <w:rFonts w:ascii="Arial" w:hAnsi="Arial" w:cs="Arial"/>
        </w:rPr>
      </w:pPr>
    </w:p>
    <w:p w:rsidR="003954A7" w:rsidRPr="0048499D" w:rsidRDefault="00A769A8" w:rsidP="00A769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954A7" w:rsidRPr="0048499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764049" w:rsidRPr="0041763B">
        <w:rPr>
          <w:rFonts w:ascii="Arial" w:hAnsi="Arial" w:cs="Arial"/>
        </w:rPr>
        <w:t>«О бюджете Орджоникидзевского сельсовета Мотыгинского р</w:t>
      </w:r>
      <w:r w:rsidR="00764049">
        <w:rPr>
          <w:rFonts w:ascii="Arial" w:hAnsi="Arial" w:cs="Arial"/>
        </w:rPr>
        <w:t>айона Крас</w:t>
      </w:r>
      <w:r w:rsidR="00187C54">
        <w:rPr>
          <w:rFonts w:ascii="Arial" w:hAnsi="Arial" w:cs="Arial"/>
        </w:rPr>
        <w:t>ноярского края на 2025 год и плановый период 2026 и 2027</w:t>
      </w:r>
      <w:r w:rsidR="00764049" w:rsidRPr="0041763B">
        <w:rPr>
          <w:rFonts w:ascii="Arial" w:hAnsi="Arial" w:cs="Arial"/>
        </w:rPr>
        <w:t>г.г</w:t>
      </w:r>
    </w:p>
    <w:p w:rsidR="003954A7" w:rsidRPr="0048499D" w:rsidRDefault="00A769A8" w:rsidP="00A769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954A7" w:rsidRPr="0048499D" w:rsidRDefault="003954A7" w:rsidP="00A769A8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48499D">
        <w:rPr>
          <w:rFonts w:ascii="Arial" w:hAnsi="Arial" w:cs="Arial"/>
        </w:rPr>
        <w:t>Постановление вступает в силу с момента его официального опубликования в печатном издании «Вести Орджоникидзе».</w:t>
      </w:r>
      <w:r w:rsidR="00A769A8">
        <w:rPr>
          <w:rFonts w:ascii="Arial" w:hAnsi="Arial" w:cs="Arial"/>
        </w:rPr>
        <w:t xml:space="preserve"> </w:t>
      </w:r>
    </w:p>
    <w:p w:rsidR="003954A7" w:rsidRPr="0048499D" w:rsidRDefault="003954A7" w:rsidP="00A769A8">
      <w:pPr>
        <w:ind w:firstLine="709"/>
        <w:jc w:val="both"/>
        <w:rPr>
          <w:rFonts w:ascii="Arial" w:hAnsi="Arial" w:cs="Arial"/>
        </w:rPr>
      </w:pPr>
    </w:p>
    <w:p w:rsidR="003954A7" w:rsidRPr="0048499D" w:rsidRDefault="00A769A8" w:rsidP="00A769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954A7" w:rsidRPr="0048499D">
        <w:rPr>
          <w:rFonts w:ascii="Arial" w:hAnsi="Arial" w:cs="Arial"/>
        </w:rPr>
        <w:t>Глава Орджоникидзевского сельсовета</w:t>
      </w:r>
      <w:r w:rsidR="00790DF0">
        <w:rPr>
          <w:rFonts w:ascii="Arial" w:hAnsi="Arial" w:cs="Arial"/>
        </w:rPr>
        <w:t xml:space="preserve">        </w:t>
      </w:r>
      <w:bookmarkStart w:id="0" w:name="_GoBack"/>
      <w:bookmarkEnd w:id="0"/>
      <w:r>
        <w:rPr>
          <w:rFonts w:ascii="Arial" w:hAnsi="Arial" w:cs="Arial"/>
        </w:rPr>
        <w:tab/>
      </w:r>
      <w:r w:rsidR="0048499D" w:rsidRPr="0048499D">
        <w:rPr>
          <w:rFonts w:ascii="Arial" w:hAnsi="Arial" w:cs="Arial"/>
        </w:rPr>
        <w:t>А.В.Алабаева</w:t>
      </w:r>
    </w:p>
    <w:p w:rsidR="008C5CB0" w:rsidRPr="0048499D" w:rsidRDefault="008C5CB0" w:rsidP="00A769A8">
      <w:pPr>
        <w:ind w:firstLine="709"/>
        <w:jc w:val="both"/>
        <w:rPr>
          <w:rFonts w:ascii="Arial" w:hAnsi="Arial" w:cs="Arial"/>
        </w:rPr>
      </w:pPr>
    </w:p>
    <w:sectPr w:rsidR="008C5CB0" w:rsidRPr="00484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45721"/>
    <w:multiLevelType w:val="hybridMultilevel"/>
    <w:tmpl w:val="7844453A"/>
    <w:lvl w:ilvl="0" w:tplc="FCF4A32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82"/>
    <w:rsid w:val="00016E76"/>
    <w:rsid w:val="00187C54"/>
    <w:rsid w:val="003954A7"/>
    <w:rsid w:val="0048499D"/>
    <w:rsid w:val="00620BC9"/>
    <w:rsid w:val="006A38DC"/>
    <w:rsid w:val="00764049"/>
    <w:rsid w:val="00790DF0"/>
    <w:rsid w:val="00822A04"/>
    <w:rsid w:val="008C5CB0"/>
    <w:rsid w:val="00A769A8"/>
    <w:rsid w:val="00CA065C"/>
    <w:rsid w:val="00DC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ADF5"/>
  <w15:chartTrackingRefBased/>
  <w15:docId w15:val="{8FE6669F-F774-4227-97C8-65A78CB6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4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4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cp:lastPrinted>2024-12-02T08:15:00Z</cp:lastPrinted>
  <dcterms:created xsi:type="dcterms:W3CDTF">2024-12-02T08:14:00Z</dcterms:created>
  <dcterms:modified xsi:type="dcterms:W3CDTF">2024-12-02T08:15:00Z</dcterms:modified>
</cp:coreProperties>
</file>